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4" w:rsidRDefault="00E158A4" w:rsidP="00E158A4">
      <w:pPr>
        <w:jc w:val="center"/>
        <w:rPr>
          <w:b/>
          <w:sz w:val="28"/>
        </w:rPr>
      </w:pPr>
    </w:p>
    <w:p w:rsidR="00E158A4" w:rsidRDefault="00E158A4" w:rsidP="00E158A4">
      <w:pPr>
        <w:jc w:val="center"/>
        <w:rPr>
          <w:b/>
          <w:sz w:val="28"/>
        </w:rPr>
      </w:pPr>
      <w:r>
        <w:rPr>
          <w:b/>
          <w:sz w:val="28"/>
        </w:rPr>
        <w:t>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E158A4" w:rsidRDefault="00E158A4" w:rsidP="00E158A4">
      <w:pPr>
        <w:jc w:val="center"/>
        <w:rPr>
          <w:b/>
          <w:sz w:val="28"/>
        </w:rPr>
      </w:pPr>
    </w:p>
    <w:p w:rsidR="00F468AF" w:rsidRDefault="00F468AF" w:rsidP="00E158A4">
      <w:pPr>
        <w:jc w:val="center"/>
        <w:rPr>
          <w:b/>
          <w:sz w:val="28"/>
        </w:rPr>
      </w:pPr>
    </w:p>
    <w:p w:rsidR="00F468AF" w:rsidRDefault="00F468AF" w:rsidP="00E158A4">
      <w:pPr>
        <w:jc w:val="center"/>
        <w:rPr>
          <w:b/>
          <w:sz w:val="28"/>
        </w:rPr>
      </w:pPr>
    </w:p>
    <w:tbl>
      <w:tblPr>
        <w:tblW w:w="997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988"/>
      </w:tblGrid>
      <w:tr w:rsidR="00E158A4" w:rsidTr="00E158A4">
        <w:trPr>
          <w:trHeight w:val="3360"/>
        </w:trPr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58A4" w:rsidRPr="00732558" w:rsidRDefault="00E158A4" w:rsidP="00DD6CD0">
            <w:pPr>
              <w:rPr>
                <w:sz w:val="32"/>
              </w:rPr>
            </w:pPr>
          </w:p>
        </w:tc>
        <w:tc>
          <w:tcPr>
            <w:tcW w:w="4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58A4" w:rsidRDefault="00E158A4" w:rsidP="00E158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</w:t>
            </w:r>
            <w:r w:rsidR="00F468AF">
              <w:rPr>
                <w:b/>
                <w:sz w:val="28"/>
              </w:rPr>
              <w:t>аю</w:t>
            </w:r>
          </w:p>
          <w:p w:rsidR="00E158A4" w:rsidRDefault="00E158A4" w:rsidP="00E15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                                           ТОГБПОУ «Индустриально-промышленный техникум»</w:t>
            </w:r>
          </w:p>
          <w:p w:rsidR="00E158A4" w:rsidRDefault="00E158A4" w:rsidP="00E15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 Л.П.Михайличенко</w:t>
            </w:r>
          </w:p>
          <w:p w:rsidR="00E158A4" w:rsidRPr="00732558" w:rsidRDefault="00E158A4" w:rsidP="00360089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«____»_________________20</w:t>
            </w:r>
            <w:r w:rsidR="00360089">
              <w:rPr>
                <w:sz w:val="28"/>
              </w:rPr>
              <w:t>18</w:t>
            </w:r>
            <w:r>
              <w:rPr>
                <w:sz w:val="28"/>
              </w:rPr>
              <w:t>г.</w:t>
            </w:r>
          </w:p>
        </w:tc>
      </w:tr>
    </w:tbl>
    <w:p w:rsidR="00E158A4" w:rsidRDefault="00E158A4" w:rsidP="00E158A4"/>
    <w:p w:rsidR="00E158A4" w:rsidRDefault="00E158A4" w:rsidP="00E158A4"/>
    <w:p w:rsidR="00E158A4" w:rsidRDefault="00E158A4" w:rsidP="00E158A4">
      <w:pPr>
        <w:tabs>
          <w:tab w:val="left" w:pos="1035"/>
        </w:tabs>
      </w:pPr>
      <w:r>
        <w:tab/>
      </w:r>
    </w:p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tabs>
          <w:tab w:val="left" w:pos="1035"/>
        </w:tabs>
      </w:pPr>
    </w:p>
    <w:p w:rsidR="00E158A4" w:rsidRDefault="00E158A4" w:rsidP="00E158A4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E158A4" w:rsidRDefault="00E158A4" w:rsidP="00E158A4">
      <w:pPr>
        <w:jc w:val="center"/>
        <w:rPr>
          <w:b/>
          <w:sz w:val="32"/>
        </w:rPr>
      </w:pPr>
      <w:r>
        <w:rPr>
          <w:b/>
          <w:sz w:val="32"/>
        </w:rPr>
        <w:t xml:space="preserve"> УЧЕБНОЙ ПРАКТИКИ</w:t>
      </w: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360089">
      <w:pPr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по профессии 15.01.05 Сварщик (</w:t>
      </w:r>
      <w:r w:rsidR="00CC3D94">
        <w:rPr>
          <w:b/>
          <w:sz w:val="32"/>
        </w:rPr>
        <w:t>ручной и частично механизированной сварки (напл</w:t>
      </w:r>
      <w:r w:rsidR="00EA6614">
        <w:rPr>
          <w:b/>
          <w:sz w:val="32"/>
        </w:rPr>
        <w:t>а</w:t>
      </w:r>
      <w:r w:rsidR="00CC3D94">
        <w:rPr>
          <w:b/>
          <w:sz w:val="32"/>
        </w:rPr>
        <w:t>вки)</w:t>
      </w:r>
      <w:proofErr w:type="gramEnd"/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360089" w:rsidRDefault="00360089" w:rsidP="00E158A4">
      <w:pPr>
        <w:jc w:val="center"/>
        <w:rPr>
          <w:b/>
          <w:sz w:val="32"/>
        </w:rPr>
      </w:pPr>
    </w:p>
    <w:p w:rsidR="00360089" w:rsidRDefault="00360089" w:rsidP="00E158A4">
      <w:pPr>
        <w:jc w:val="center"/>
        <w:rPr>
          <w:b/>
          <w:sz w:val="32"/>
        </w:rPr>
      </w:pPr>
    </w:p>
    <w:p w:rsidR="00E158A4" w:rsidRDefault="00E158A4" w:rsidP="00E158A4">
      <w:pPr>
        <w:jc w:val="center"/>
        <w:rPr>
          <w:b/>
          <w:sz w:val="32"/>
        </w:rPr>
      </w:pPr>
    </w:p>
    <w:p w:rsidR="006B155D" w:rsidRPr="00CC3D94" w:rsidRDefault="00CC3D94" w:rsidP="00CC3D94">
      <w:pPr>
        <w:jc w:val="center"/>
        <w:rPr>
          <w:sz w:val="32"/>
        </w:rPr>
      </w:pPr>
      <w:r>
        <w:rPr>
          <w:sz w:val="32"/>
        </w:rPr>
        <w:t xml:space="preserve">Рассказово </w:t>
      </w:r>
      <w:r w:rsidR="00E158A4" w:rsidRPr="00F05448">
        <w:rPr>
          <w:sz w:val="32"/>
        </w:rPr>
        <w:t>201</w:t>
      </w:r>
      <w:r w:rsidR="00360089">
        <w:rPr>
          <w:sz w:val="32"/>
        </w:rPr>
        <w:t>8</w:t>
      </w:r>
      <w:r w:rsidR="006B155D" w:rsidRPr="00390ED7">
        <w:rPr>
          <w:sz w:val="28"/>
          <w:szCs w:val="28"/>
        </w:rPr>
        <w:t xml:space="preserve">               </w:t>
      </w:r>
    </w:p>
    <w:p w:rsidR="006B155D" w:rsidRPr="00390ED7" w:rsidRDefault="006B155D" w:rsidP="00390ED7">
      <w:pPr>
        <w:ind w:left="420"/>
        <w:jc w:val="center"/>
        <w:rPr>
          <w:sz w:val="28"/>
          <w:szCs w:val="28"/>
        </w:rPr>
      </w:pPr>
      <w:r w:rsidRPr="00390ED7">
        <w:rPr>
          <w:b/>
          <w:bCs/>
          <w:sz w:val="28"/>
          <w:szCs w:val="28"/>
        </w:rPr>
        <w:lastRenderedPageBreak/>
        <w:t xml:space="preserve">1.ПАСПОРТ РАБОЧЕЙ ПРОГРАММЫ УЧЕБНОЙ </w:t>
      </w:r>
      <w:r w:rsidR="0039011A">
        <w:rPr>
          <w:b/>
          <w:bCs/>
          <w:sz w:val="28"/>
          <w:szCs w:val="28"/>
        </w:rPr>
        <w:t>П</w:t>
      </w:r>
      <w:r w:rsidRPr="00390ED7">
        <w:rPr>
          <w:b/>
          <w:bCs/>
          <w:sz w:val="28"/>
          <w:szCs w:val="28"/>
        </w:rPr>
        <w:t>РАКТИКИ</w:t>
      </w:r>
    </w:p>
    <w:p w:rsidR="006B155D" w:rsidRPr="00390ED7" w:rsidRDefault="006B155D" w:rsidP="006B155D">
      <w:pPr>
        <w:ind w:left="720"/>
        <w:jc w:val="both"/>
        <w:rPr>
          <w:b/>
          <w:bCs/>
          <w:sz w:val="28"/>
          <w:szCs w:val="28"/>
        </w:rPr>
      </w:pPr>
    </w:p>
    <w:p w:rsidR="006B155D" w:rsidRPr="00390ED7" w:rsidRDefault="006B155D" w:rsidP="006B155D">
      <w:pPr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Область применения программы.</w:t>
      </w:r>
    </w:p>
    <w:p w:rsidR="0039011A" w:rsidRDefault="00661986" w:rsidP="00661986">
      <w:pPr>
        <w:jc w:val="both"/>
        <w:rPr>
          <w:sz w:val="28"/>
          <w:szCs w:val="28"/>
        </w:rPr>
      </w:pPr>
      <w:proofErr w:type="gramStart"/>
      <w:r w:rsidRPr="00661986">
        <w:rPr>
          <w:sz w:val="28"/>
          <w:szCs w:val="28"/>
        </w:rPr>
        <w:t xml:space="preserve">Рабочая программа учебной практики является частью образовательной программы, разработанной в соответствии с ФГОС СПО, входящей в состав укрупненной группы профессий </w:t>
      </w:r>
      <w:r w:rsidRPr="00661986">
        <w:rPr>
          <w:b/>
          <w:sz w:val="28"/>
          <w:szCs w:val="28"/>
        </w:rPr>
        <w:t xml:space="preserve">15.00.00 </w:t>
      </w:r>
      <w:r>
        <w:rPr>
          <w:b/>
          <w:sz w:val="28"/>
          <w:szCs w:val="28"/>
        </w:rPr>
        <w:t>Машиностроение</w:t>
      </w:r>
      <w:r w:rsidRPr="00661986">
        <w:rPr>
          <w:b/>
          <w:sz w:val="28"/>
          <w:szCs w:val="28"/>
        </w:rPr>
        <w:t>,</w:t>
      </w:r>
      <w:r w:rsidRPr="00661986">
        <w:rPr>
          <w:sz w:val="28"/>
          <w:szCs w:val="28"/>
        </w:rPr>
        <w:t xml:space="preserve"> по направлению подготовки</w:t>
      </w:r>
      <w:r>
        <w:rPr>
          <w:sz w:val="28"/>
          <w:szCs w:val="28"/>
        </w:rPr>
        <w:t xml:space="preserve"> </w:t>
      </w:r>
      <w:r w:rsidR="002B62BA">
        <w:rPr>
          <w:b/>
          <w:sz w:val="28"/>
          <w:szCs w:val="28"/>
        </w:rPr>
        <w:t>15.01.05</w:t>
      </w:r>
      <w:r w:rsidRPr="00661986">
        <w:rPr>
          <w:b/>
          <w:sz w:val="28"/>
          <w:szCs w:val="28"/>
        </w:rPr>
        <w:t xml:space="preserve"> Сварщик (</w:t>
      </w:r>
      <w:r w:rsidR="00CC3D94">
        <w:rPr>
          <w:b/>
          <w:sz w:val="28"/>
          <w:szCs w:val="28"/>
        </w:rPr>
        <w:t>ручной и частично механизированной сварки (наплавки)</w:t>
      </w:r>
      <w:proofErr w:type="gramEnd"/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CC3D94">
        <w:rPr>
          <w:sz w:val="28"/>
          <w:szCs w:val="28"/>
        </w:rPr>
        <w:t>Перегудов В.В</w:t>
      </w:r>
      <w:r>
        <w:rPr>
          <w:sz w:val="28"/>
          <w:szCs w:val="28"/>
        </w:rPr>
        <w:t>.- мастер производственного обучения ТОГБПОУ «Индустриально-промышленный техникум»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Лунев Н.А.- директор ООО «Прометей»</w:t>
      </w:r>
      <w:r w:rsidR="00661986" w:rsidRPr="00390ED7">
        <w:rPr>
          <w:sz w:val="28"/>
          <w:szCs w:val="28"/>
        </w:rPr>
        <w:t xml:space="preserve">            </w:t>
      </w: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39011A" w:rsidRDefault="0039011A" w:rsidP="00661986">
      <w:pPr>
        <w:jc w:val="both"/>
        <w:rPr>
          <w:sz w:val="28"/>
          <w:szCs w:val="28"/>
        </w:rPr>
      </w:pPr>
    </w:p>
    <w:p w:rsidR="00661986" w:rsidRPr="00390ED7" w:rsidRDefault="00661986" w:rsidP="00661986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                                                                    </w:t>
      </w:r>
    </w:p>
    <w:p w:rsidR="00661986" w:rsidRPr="00661986" w:rsidRDefault="00661986" w:rsidP="00661986">
      <w:pPr>
        <w:jc w:val="both"/>
        <w:rPr>
          <w:sz w:val="28"/>
          <w:szCs w:val="28"/>
        </w:rPr>
      </w:pPr>
      <w:r w:rsidRPr="00661986">
        <w:rPr>
          <w:sz w:val="28"/>
          <w:szCs w:val="28"/>
        </w:rPr>
        <w:t xml:space="preserve">                          </w:t>
      </w:r>
    </w:p>
    <w:p w:rsidR="006B155D" w:rsidRPr="00661986" w:rsidRDefault="006B155D" w:rsidP="0066198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учебной практики</w:t>
      </w:r>
      <w:r w:rsidRPr="00661986">
        <w:rPr>
          <w:rFonts w:ascii="Times New Roman" w:hAnsi="Times New Roman" w:cs="Times New Roman"/>
          <w:sz w:val="28"/>
          <w:szCs w:val="28"/>
        </w:rPr>
        <w:t>.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        С целью овладения видами профессиональной деятельности по профессии обучающийся в ходе освоения учебной практики должен иметь практический опыт: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типовых слесарных операций, применяемых при подготовке к сварке;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подготовке баллонов, регулирующей и коммуникационной аппаратуры для сварки и резки;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сборки изделий под сварку;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проверки точности сборки;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ручной,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чтения чертежей средней сложности и сложных сварных металлоконструкций;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деталей и узлов простых и средней сложности конструкций твердыми сплавами;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сложных деталей и узлов сложных инструментов;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нагретых баллонов и труб, дефектов деталей машин, механизмов и конструкций;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раковин и трещин в деталях и узлах средней сложности;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зачистки швов после сварки;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определения причин дефектов сварочных швов и соединений;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предупреждения и устранения различных видов дефектов в сварных швах;</w:t>
      </w:r>
    </w:p>
    <w:p w:rsidR="006B155D" w:rsidRPr="00390ED7" w:rsidRDefault="006B155D" w:rsidP="006B155D">
      <w:pPr>
        <w:numPr>
          <w:ilvl w:val="0"/>
          <w:numId w:val="7"/>
        </w:num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горячей правки сложных конструкций.</w:t>
      </w:r>
    </w:p>
    <w:p w:rsidR="00CC3D94" w:rsidRDefault="00CC3D94" w:rsidP="006B155D">
      <w:pPr>
        <w:jc w:val="both"/>
        <w:rPr>
          <w:sz w:val="28"/>
          <w:szCs w:val="28"/>
        </w:rPr>
      </w:pPr>
    </w:p>
    <w:p w:rsidR="00CC3D94" w:rsidRDefault="00CC3D94" w:rsidP="006B155D">
      <w:pPr>
        <w:jc w:val="both"/>
        <w:rPr>
          <w:sz w:val="28"/>
          <w:szCs w:val="28"/>
        </w:rPr>
      </w:pPr>
    </w:p>
    <w:p w:rsidR="00CC3D94" w:rsidRDefault="00CC3D94" w:rsidP="006B155D">
      <w:pPr>
        <w:jc w:val="both"/>
        <w:rPr>
          <w:sz w:val="28"/>
          <w:szCs w:val="28"/>
        </w:rPr>
      </w:pP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lastRenderedPageBreak/>
        <w:t>Задачи: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компетенций;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097C55" w:rsidRPr="00390ED7" w:rsidRDefault="00097C55" w:rsidP="006B155D">
      <w:pPr>
        <w:jc w:val="both"/>
        <w:rPr>
          <w:sz w:val="28"/>
          <w:szCs w:val="28"/>
        </w:rPr>
      </w:pPr>
    </w:p>
    <w:p w:rsidR="00097C55" w:rsidRPr="00390ED7" w:rsidRDefault="00097C55" w:rsidP="006B155D">
      <w:pPr>
        <w:jc w:val="both"/>
        <w:rPr>
          <w:sz w:val="28"/>
          <w:szCs w:val="28"/>
        </w:rPr>
      </w:pPr>
    </w:p>
    <w:p w:rsidR="00097C55" w:rsidRPr="00390ED7" w:rsidRDefault="00097C55" w:rsidP="006B155D">
      <w:pPr>
        <w:jc w:val="both"/>
        <w:rPr>
          <w:sz w:val="28"/>
          <w:szCs w:val="28"/>
        </w:rPr>
      </w:pPr>
    </w:p>
    <w:p w:rsidR="006B155D" w:rsidRPr="00390ED7" w:rsidRDefault="006B155D" w:rsidP="006B155D">
      <w:pPr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6B155D" w:rsidRPr="00390ED7" w:rsidRDefault="008A5A3B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DD6CD0">
        <w:rPr>
          <w:sz w:val="28"/>
          <w:szCs w:val="28"/>
        </w:rPr>
        <w:t>4</w:t>
      </w:r>
      <w:r w:rsidR="00360089">
        <w:rPr>
          <w:sz w:val="28"/>
          <w:szCs w:val="28"/>
        </w:rPr>
        <w:t>68</w:t>
      </w:r>
      <w:r>
        <w:rPr>
          <w:sz w:val="28"/>
          <w:szCs w:val="28"/>
        </w:rPr>
        <w:t xml:space="preserve"> часа</w:t>
      </w:r>
      <w:r w:rsidR="006B155D" w:rsidRPr="00390ED7">
        <w:rPr>
          <w:sz w:val="28"/>
          <w:szCs w:val="28"/>
        </w:rPr>
        <w:t>, в том числе:</w:t>
      </w:r>
    </w:p>
    <w:p w:rsidR="006B155D" w:rsidRPr="00390ED7" w:rsidRDefault="00631332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01.- </w:t>
      </w:r>
      <w:r w:rsidR="00360089">
        <w:rPr>
          <w:sz w:val="28"/>
          <w:szCs w:val="28"/>
        </w:rPr>
        <w:t>72</w:t>
      </w:r>
      <w:r w:rsidR="008A5A3B">
        <w:rPr>
          <w:sz w:val="28"/>
          <w:szCs w:val="28"/>
        </w:rPr>
        <w:t xml:space="preserve"> часов</w:t>
      </w:r>
    </w:p>
    <w:p w:rsidR="006B155D" w:rsidRPr="00390ED7" w:rsidRDefault="0046308A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02.</w:t>
      </w:r>
      <w:r w:rsidR="00EA6614">
        <w:rPr>
          <w:sz w:val="28"/>
          <w:szCs w:val="28"/>
        </w:rPr>
        <w:t xml:space="preserve">-  </w:t>
      </w:r>
      <w:r w:rsidR="00631332">
        <w:rPr>
          <w:sz w:val="28"/>
          <w:szCs w:val="28"/>
        </w:rPr>
        <w:t>108</w:t>
      </w:r>
      <w:r w:rsidR="008A5A3B">
        <w:rPr>
          <w:sz w:val="28"/>
          <w:szCs w:val="28"/>
        </w:rPr>
        <w:t xml:space="preserve"> часов</w:t>
      </w:r>
    </w:p>
    <w:p w:rsidR="006B155D" w:rsidRPr="00390ED7" w:rsidRDefault="006B155D" w:rsidP="006B155D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в рамках освоения ПМ 03.- </w:t>
      </w:r>
      <w:r w:rsidR="00EA6614">
        <w:rPr>
          <w:sz w:val="28"/>
          <w:szCs w:val="28"/>
        </w:rPr>
        <w:t xml:space="preserve"> </w:t>
      </w:r>
      <w:r w:rsidR="00360089">
        <w:rPr>
          <w:sz w:val="28"/>
          <w:szCs w:val="28"/>
        </w:rPr>
        <w:t>108</w:t>
      </w:r>
      <w:r w:rsidRPr="00390ED7">
        <w:rPr>
          <w:sz w:val="28"/>
          <w:szCs w:val="28"/>
        </w:rPr>
        <w:t xml:space="preserve"> часов</w:t>
      </w:r>
    </w:p>
    <w:p w:rsidR="006B155D" w:rsidRDefault="008A5A3B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EA6614">
        <w:rPr>
          <w:sz w:val="28"/>
          <w:szCs w:val="28"/>
        </w:rPr>
        <w:t xml:space="preserve"> освоения ПМ 04.-  </w:t>
      </w:r>
      <w:r w:rsidR="00736113">
        <w:rPr>
          <w:sz w:val="28"/>
          <w:szCs w:val="28"/>
        </w:rPr>
        <w:t>108</w:t>
      </w:r>
      <w:r w:rsidR="006B155D" w:rsidRPr="00390ED7">
        <w:rPr>
          <w:sz w:val="28"/>
          <w:szCs w:val="28"/>
        </w:rPr>
        <w:t xml:space="preserve"> часов</w:t>
      </w:r>
    </w:p>
    <w:p w:rsidR="00EA6614" w:rsidRPr="00390ED7" w:rsidRDefault="00EA6614" w:rsidP="006B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05 -   </w:t>
      </w:r>
      <w:r w:rsidR="00F468AF">
        <w:rPr>
          <w:sz w:val="28"/>
          <w:szCs w:val="28"/>
        </w:rPr>
        <w:t>108</w:t>
      </w:r>
      <w:r>
        <w:rPr>
          <w:sz w:val="28"/>
          <w:szCs w:val="28"/>
        </w:rPr>
        <w:t xml:space="preserve"> часов</w:t>
      </w: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jc w:val="center"/>
        <w:rPr>
          <w:sz w:val="28"/>
          <w:szCs w:val="28"/>
        </w:rPr>
      </w:pPr>
    </w:p>
    <w:p w:rsidR="006B155D" w:rsidRPr="00390ED7" w:rsidRDefault="006B155D" w:rsidP="006B155D">
      <w:pPr>
        <w:ind w:left="540"/>
        <w:rPr>
          <w:sz w:val="28"/>
          <w:szCs w:val="28"/>
        </w:rPr>
        <w:sectPr w:rsidR="006B155D" w:rsidRPr="00390ED7" w:rsidSect="006B155D">
          <w:footerReference w:type="default" r:id="rId8"/>
          <w:pgSz w:w="11909" w:h="16834"/>
          <w:pgMar w:top="851" w:right="520" w:bottom="720" w:left="1414" w:header="720" w:footer="720" w:gutter="0"/>
          <w:cols w:space="60"/>
          <w:noEndnote/>
        </w:sectPr>
      </w:pPr>
    </w:p>
    <w:p w:rsidR="006B155D" w:rsidRPr="00360089" w:rsidRDefault="006B155D" w:rsidP="00360089">
      <w:pPr>
        <w:jc w:val="center"/>
        <w:rPr>
          <w:b/>
          <w:bCs/>
          <w:sz w:val="24"/>
          <w:szCs w:val="24"/>
        </w:rPr>
      </w:pPr>
      <w:r w:rsidRPr="00360089">
        <w:rPr>
          <w:b/>
          <w:bCs/>
          <w:sz w:val="24"/>
          <w:szCs w:val="24"/>
        </w:rPr>
        <w:lastRenderedPageBreak/>
        <w:t>ІІ Тематический план и содержание учебной практики</w:t>
      </w:r>
    </w:p>
    <w:p w:rsidR="006B155D" w:rsidRPr="00360089" w:rsidRDefault="006B155D" w:rsidP="00360089">
      <w:pPr>
        <w:jc w:val="center"/>
        <w:rPr>
          <w:b/>
          <w:bCs/>
          <w:sz w:val="24"/>
          <w:szCs w:val="24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"/>
        <w:gridCol w:w="475"/>
        <w:gridCol w:w="2716"/>
        <w:gridCol w:w="3243"/>
        <w:gridCol w:w="7573"/>
        <w:gridCol w:w="1793"/>
      </w:tblGrid>
      <w:tr w:rsidR="006B155D" w:rsidRPr="00360089" w:rsidTr="00112E66">
        <w:trPr>
          <w:gridBefore w:val="2"/>
          <w:wBefore w:w="482" w:type="dxa"/>
        </w:trPr>
        <w:tc>
          <w:tcPr>
            <w:tcW w:w="2716" w:type="dxa"/>
            <w:shd w:val="clear" w:color="auto" w:fill="BFBFBF"/>
          </w:tcPr>
          <w:p w:rsidR="006B155D" w:rsidRPr="00360089" w:rsidRDefault="006B155D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3243" w:type="dxa"/>
            <w:shd w:val="clear" w:color="auto" w:fill="BFBFBF"/>
          </w:tcPr>
          <w:p w:rsidR="006B155D" w:rsidRPr="00360089" w:rsidRDefault="006B155D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Тема и номер урока учебной практики</w:t>
            </w:r>
          </w:p>
        </w:tc>
        <w:tc>
          <w:tcPr>
            <w:tcW w:w="7573" w:type="dxa"/>
            <w:shd w:val="clear" w:color="auto" w:fill="BFBFBF"/>
          </w:tcPr>
          <w:p w:rsidR="006B155D" w:rsidRPr="00360089" w:rsidRDefault="006B155D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3" w:type="dxa"/>
            <w:shd w:val="clear" w:color="auto" w:fill="BFBFBF"/>
          </w:tcPr>
          <w:p w:rsidR="006B155D" w:rsidRPr="00360089" w:rsidRDefault="006B155D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B155D" w:rsidRPr="00360089" w:rsidTr="00112E66">
        <w:trPr>
          <w:gridBefore w:val="2"/>
          <w:wBefore w:w="482" w:type="dxa"/>
        </w:trPr>
        <w:tc>
          <w:tcPr>
            <w:tcW w:w="2716" w:type="dxa"/>
          </w:tcPr>
          <w:p w:rsidR="0046308A" w:rsidRPr="00360089" w:rsidRDefault="0046308A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308A" w:rsidRPr="00360089" w:rsidRDefault="006B155D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 xml:space="preserve">ПМ. 01. </w:t>
            </w:r>
          </w:p>
        </w:tc>
        <w:tc>
          <w:tcPr>
            <w:tcW w:w="3243" w:type="dxa"/>
          </w:tcPr>
          <w:p w:rsidR="006B155D" w:rsidRPr="00360089" w:rsidRDefault="006B155D" w:rsidP="00360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6B155D" w:rsidRPr="00360089" w:rsidRDefault="00CC3D94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Подготовительно-сварочные работы</w:t>
            </w:r>
            <w:r w:rsidR="00EA6614" w:rsidRPr="00360089">
              <w:rPr>
                <w:b/>
                <w:bCs/>
                <w:sz w:val="24"/>
                <w:szCs w:val="24"/>
              </w:rPr>
              <w:t xml:space="preserve"> и контроль качества сварных швов после сварки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6308A" w:rsidRPr="00360089" w:rsidRDefault="0046308A" w:rsidP="00360089">
            <w:pPr>
              <w:jc w:val="center"/>
              <w:rPr>
                <w:sz w:val="24"/>
                <w:szCs w:val="24"/>
              </w:rPr>
            </w:pPr>
          </w:p>
          <w:p w:rsidR="006B155D" w:rsidRPr="00360089" w:rsidRDefault="00360089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72</w:t>
            </w:r>
          </w:p>
        </w:tc>
      </w:tr>
      <w:tr w:rsidR="006C5929" w:rsidRPr="00360089" w:rsidTr="00360089">
        <w:trPr>
          <w:gridBefore w:val="2"/>
          <w:wBefore w:w="482" w:type="dxa"/>
          <w:trHeight w:val="1821"/>
        </w:trPr>
        <w:tc>
          <w:tcPr>
            <w:tcW w:w="2716" w:type="dxa"/>
            <w:vMerge w:val="restart"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 xml:space="preserve">Тема 01.1 </w:t>
            </w:r>
            <w:r w:rsidR="001D25C6" w:rsidRPr="00360089">
              <w:rPr>
                <w:b/>
                <w:bCs/>
                <w:sz w:val="24"/>
                <w:szCs w:val="24"/>
              </w:rPr>
              <w:t>Подготовка металла к сварке</w:t>
            </w: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929" w:rsidRPr="00360089" w:rsidRDefault="006C5929" w:rsidP="00360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01.1.1  Безопасность труда, электробезопасность  и пожарная безопасность  в учебных мастерских. Разметка и рубка металла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Правила внутреннего распорядка для обучающихся. Правила безопасности труда при выполнении слесарных работ. Пожарная безопасность. Правила пользования электроинструментом, электрооборудованием станков. Защитное заземление оборудования. Инструктаж по техники безопасности. Рабочий и контрольно-измерительный инструмент для выполнения слесарных работ, хранение его и уход за ним. Ознакомление с требованиями к качеству выполняемых работ, разбор технической и технологической документации. Обучение приемам рациональной организации рабочего места.</w:t>
            </w:r>
          </w:p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12</w:t>
            </w:r>
          </w:p>
        </w:tc>
      </w:tr>
      <w:tr w:rsidR="006C5929" w:rsidRPr="00360089" w:rsidTr="00112E66">
        <w:trPr>
          <w:gridBefore w:val="2"/>
          <w:wBefore w:w="482" w:type="dxa"/>
          <w:trHeight w:val="1317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Подготовка деталей к разметке. Упражнения в нанесении произвольно расположенных, взаимно параллельных и взаимно, перпендикулярных прямолинейных рисок, рисок под заданными углами, </w:t>
            </w:r>
            <w:proofErr w:type="spellStart"/>
            <w:r w:rsidRPr="00360089">
              <w:rPr>
                <w:sz w:val="24"/>
                <w:szCs w:val="24"/>
              </w:rPr>
              <w:t>кернение</w:t>
            </w:r>
            <w:proofErr w:type="spellEnd"/>
            <w:r w:rsidRPr="00360089">
              <w:rPr>
                <w:sz w:val="24"/>
                <w:szCs w:val="24"/>
              </w:rPr>
              <w:t>. Разметка контуров деталей.</w:t>
            </w:r>
          </w:p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EA6614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6</w:t>
            </w: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</w:t>
            </w:r>
            <w:r w:rsidR="00EA6614" w:rsidRPr="00360089">
              <w:rPr>
                <w:sz w:val="24"/>
                <w:szCs w:val="24"/>
              </w:rPr>
              <w:t>2</w:t>
            </w:r>
          </w:p>
        </w:tc>
      </w:tr>
      <w:tr w:rsidR="006C5929" w:rsidRPr="00360089" w:rsidTr="00112E66">
        <w:trPr>
          <w:gridBefore w:val="2"/>
          <w:wBefore w:w="482" w:type="dxa"/>
          <w:trHeight w:val="1605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 Заточка и заправка разметочных инструментов.</w:t>
            </w:r>
          </w:p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Упражнения в правильной постановке корпуса и ног при рубке. Рубка в тисках, на плите, автоматизированная рубка с соблюдением техники безопасности. Заточка инструментов.</w:t>
            </w:r>
          </w:p>
          <w:p w:rsidR="006C5929" w:rsidRPr="00360089" w:rsidRDefault="006C5929" w:rsidP="00360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</w:tc>
      </w:tr>
      <w:tr w:rsidR="006C5929" w:rsidRPr="00360089" w:rsidTr="00112E66">
        <w:trPr>
          <w:gridBefore w:val="2"/>
          <w:wBefore w:w="482" w:type="dxa"/>
          <w:trHeight w:val="2280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Тема 01.1.2 Резка и опиливание металла 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чертежей. Ознакомление с приемами резки пластин и труб ножовкой, очистка поверхностей пластин и труб металлической щеткой. Ознакомление с приемами резки металла механической ножовкой, ножницами. Устройство трубореза. Ознакомление с приемами резания труб. Резание металла абразивными кругами. </w:t>
            </w: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  <w:p w:rsidR="006C5929" w:rsidRPr="00360089" w:rsidRDefault="00EA6614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6</w:t>
            </w:r>
          </w:p>
        </w:tc>
      </w:tr>
      <w:tr w:rsidR="006C5929" w:rsidRPr="00360089" w:rsidTr="00112E66">
        <w:trPr>
          <w:gridBefore w:val="2"/>
          <w:wBefore w:w="482" w:type="dxa"/>
          <w:trHeight w:val="2220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приемами  и правилами опиливания. Выбор напильника, Правила обращения с напильниками и уход за ними. Опиливание широких и узких плоских поверхностей с проверкой плоскости лекальной линейкой. Механизация </w:t>
            </w:r>
            <w:proofErr w:type="spellStart"/>
            <w:r w:rsidRPr="00360089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 работ. Выполнение упражнений. Контроль качества выполненных работ.</w:t>
            </w: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12</w:t>
            </w:r>
          </w:p>
        </w:tc>
      </w:tr>
      <w:tr w:rsidR="006C5929" w:rsidRPr="00360089" w:rsidTr="00112E66">
        <w:trPr>
          <w:gridBefore w:val="2"/>
          <w:wBefore w:w="482" w:type="dxa"/>
          <w:trHeight w:val="2355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  <w:p w:rsidR="006C5929" w:rsidRPr="00360089" w:rsidRDefault="006C5929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01.1.3 Правка и гибка металла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инструментов и оборудования, применяемые при правке и </w:t>
            </w:r>
            <w:proofErr w:type="spellStart"/>
            <w:r w:rsidRPr="0036008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60089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Ознакомление с правилами и приемами различных процессов правки и гибки. Выполнение правки и гибки металла механизированным и автоматизированным способом. Контроль качества выполненных работ.</w:t>
            </w:r>
          </w:p>
          <w:p w:rsidR="006C5929" w:rsidRPr="00360089" w:rsidRDefault="006C5929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1F7EDB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</w:t>
            </w:r>
            <w:r w:rsidR="00B040C3" w:rsidRPr="00360089">
              <w:rPr>
                <w:sz w:val="24"/>
                <w:szCs w:val="24"/>
              </w:rPr>
              <w:t>2</w:t>
            </w:r>
          </w:p>
        </w:tc>
      </w:tr>
      <w:tr w:rsidR="00D35391" w:rsidRPr="00360089" w:rsidTr="00112E66">
        <w:trPr>
          <w:gridBefore w:val="2"/>
          <w:wBefore w:w="482" w:type="dxa"/>
          <w:trHeight w:val="1875"/>
        </w:trPr>
        <w:tc>
          <w:tcPr>
            <w:tcW w:w="2716" w:type="dxa"/>
            <w:vMerge/>
          </w:tcPr>
          <w:p w:rsidR="00D35391" w:rsidRPr="00360089" w:rsidRDefault="00D35391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D35391" w:rsidRPr="00360089" w:rsidRDefault="00D35391" w:rsidP="00360089">
            <w:pPr>
              <w:rPr>
                <w:sz w:val="24"/>
                <w:szCs w:val="24"/>
              </w:rPr>
            </w:pPr>
          </w:p>
          <w:p w:rsidR="00D35391" w:rsidRPr="00360089" w:rsidRDefault="00D35391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01.1.4 Разделка кромок под сварку</w:t>
            </w: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D35391" w:rsidRPr="00360089" w:rsidRDefault="00D35391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9">
              <w:rPr>
                <w:rFonts w:ascii="Times New Roman" w:hAnsi="Times New Roman" w:cs="Times New Roman"/>
                <w:sz w:val="24"/>
                <w:szCs w:val="24"/>
              </w:rPr>
              <w:t>Подготовка листовой стали: очистка от окалины. Выполнение разметки. Рубка пластин из стали. Разделка кромок под сварку под углами 15, 30, 45 градусов.  Разделка кромок механизированным способом. Контроль качества выполненных работ.</w:t>
            </w:r>
          </w:p>
          <w:p w:rsidR="00D35391" w:rsidRPr="00360089" w:rsidRDefault="00D35391" w:rsidP="003600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5391" w:rsidRPr="00360089" w:rsidRDefault="00D35391" w:rsidP="00360089">
            <w:pPr>
              <w:jc w:val="center"/>
              <w:rPr>
                <w:sz w:val="24"/>
                <w:szCs w:val="24"/>
              </w:rPr>
            </w:pPr>
          </w:p>
          <w:p w:rsidR="00D35391" w:rsidRPr="00360089" w:rsidRDefault="00B040C3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6</w:t>
            </w:r>
          </w:p>
        </w:tc>
      </w:tr>
      <w:tr w:rsidR="006C5929" w:rsidRPr="00360089" w:rsidTr="00112E66">
        <w:trPr>
          <w:gridBefore w:val="2"/>
          <w:wBefore w:w="482" w:type="dxa"/>
          <w:trHeight w:val="1950"/>
        </w:trPr>
        <w:tc>
          <w:tcPr>
            <w:tcW w:w="2716" w:type="dxa"/>
            <w:vMerge w:val="restart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25C6" w:rsidRPr="00360089" w:rsidRDefault="001D25C6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Тема 01.02    Технологические приемы сборки изделий под сварку</w:t>
            </w:r>
          </w:p>
        </w:tc>
        <w:tc>
          <w:tcPr>
            <w:tcW w:w="3243" w:type="dxa"/>
            <w:vMerge w:val="restart"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  <w:p w:rsidR="006C5929" w:rsidRPr="00360089" w:rsidRDefault="001D25C6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01.2.1</w:t>
            </w:r>
            <w:r w:rsidR="006C5929" w:rsidRPr="00360089">
              <w:rPr>
                <w:sz w:val="24"/>
                <w:szCs w:val="24"/>
              </w:rPr>
              <w:t xml:space="preserve"> Сборка изделий под сварку. Проверка точности сборки.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Ознакомление с простейшими чертежами и схемами сборки изделий под сварку. Ознакомление с видами, последовательностью и основными приемами сборки. Инструменты и приспособления для выполнения сборочных работ, приемы обращения с ними.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B040C3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6</w:t>
            </w:r>
          </w:p>
        </w:tc>
      </w:tr>
      <w:tr w:rsidR="006C5929" w:rsidRPr="00360089" w:rsidTr="00112E66">
        <w:trPr>
          <w:gridBefore w:val="2"/>
          <w:wBefore w:w="482" w:type="dxa"/>
          <w:trHeight w:val="933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подготовительных операций, установка опорных конструкций  и сре</w:t>
            </w:r>
            <w:proofErr w:type="gramStart"/>
            <w:r w:rsidRPr="00360089">
              <w:rPr>
                <w:spacing w:val="0"/>
                <w:sz w:val="24"/>
                <w:szCs w:val="24"/>
              </w:rPr>
              <w:t>дств кр</w:t>
            </w:r>
            <w:proofErr w:type="gramEnd"/>
            <w:r w:rsidRPr="00360089">
              <w:rPr>
                <w:spacing w:val="0"/>
                <w:sz w:val="24"/>
                <w:szCs w:val="24"/>
              </w:rPr>
              <w:t>епления. Выполнение приемов фиксации и закрепления деталей в процессе сборки.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1F7EDB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18</w:t>
            </w:r>
          </w:p>
        </w:tc>
      </w:tr>
      <w:tr w:rsidR="006C5929" w:rsidRPr="00360089" w:rsidTr="00112E66">
        <w:trPr>
          <w:gridBefore w:val="2"/>
          <w:wBefore w:w="482" w:type="dxa"/>
          <w:trHeight w:val="978"/>
        </w:trPr>
        <w:tc>
          <w:tcPr>
            <w:tcW w:w="2716" w:type="dxa"/>
            <w:vMerge/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Сборка под сварку стыковых соединений: без скоса кромок, с односторонним и двусторонним скосами кромок. Установка необходимого зазора при сварке.</w:t>
            </w: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B040C3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12</w:t>
            </w:r>
          </w:p>
        </w:tc>
      </w:tr>
      <w:tr w:rsidR="006C5929" w:rsidRPr="00360089" w:rsidTr="00112E66">
        <w:trPr>
          <w:gridBefore w:val="2"/>
          <w:wBefore w:w="482" w:type="dxa"/>
          <w:trHeight w:val="1905"/>
        </w:trPr>
        <w:tc>
          <w:tcPr>
            <w:tcW w:w="2716" w:type="dxa"/>
            <w:vMerge/>
            <w:tcBorders>
              <w:bottom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6C5929" w:rsidRPr="00360089" w:rsidRDefault="006C5929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C5929" w:rsidRPr="00360089" w:rsidRDefault="006C5929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сборки под сварку стыковых соединений: без скоса кромок, с односторонним и двусторонним скосами кромок. Проверка угла скоса кромок, величины притупления. Установка необходимого зазора при сборке. Проверка точности сборки, с помощью измерительных инструментов.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C5929" w:rsidRPr="00360089" w:rsidRDefault="006C5929" w:rsidP="00360089">
            <w:pPr>
              <w:jc w:val="center"/>
              <w:rPr>
                <w:sz w:val="24"/>
                <w:szCs w:val="24"/>
              </w:rPr>
            </w:pPr>
          </w:p>
          <w:p w:rsidR="006C5929" w:rsidRPr="00360089" w:rsidRDefault="00B040C3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18</w:t>
            </w:r>
          </w:p>
        </w:tc>
      </w:tr>
      <w:tr w:rsidR="00D35391" w:rsidRPr="00360089" w:rsidTr="00112E66">
        <w:trPr>
          <w:gridBefore w:val="2"/>
          <w:wBefore w:w="482" w:type="dxa"/>
          <w:trHeight w:val="225"/>
        </w:trPr>
        <w:tc>
          <w:tcPr>
            <w:tcW w:w="13532" w:type="dxa"/>
            <w:gridSpan w:val="3"/>
            <w:vMerge w:val="restart"/>
            <w:tcBorders>
              <w:top w:val="single" w:sz="4" w:space="0" w:color="auto"/>
            </w:tcBorders>
          </w:tcPr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    </w:t>
            </w:r>
            <w:r w:rsidRPr="00360089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b/>
                <w:bCs/>
                <w:spacing w:val="0"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ПМ.02</w:t>
            </w:r>
            <w:r w:rsidR="00B040C3" w:rsidRPr="00360089">
              <w:rPr>
                <w:b/>
                <w:bCs/>
                <w:sz w:val="24"/>
                <w:szCs w:val="24"/>
              </w:rPr>
              <w:t xml:space="preserve">                          Ручная дуговая сварка (наплавка, резка)</w:t>
            </w:r>
            <w:r w:rsidR="00F7776E" w:rsidRPr="00360089">
              <w:rPr>
                <w:b/>
                <w:bCs/>
                <w:sz w:val="24"/>
                <w:szCs w:val="24"/>
              </w:rPr>
              <w:t xml:space="preserve"> плавящимся покрытым электродом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5391" w:rsidRPr="00360089" w:rsidRDefault="00360089" w:rsidP="00360089">
            <w:pPr>
              <w:jc w:val="center"/>
              <w:rPr>
                <w:b/>
                <w:sz w:val="24"/>
                <w:szCs w:val="24"/>
              </w:rPr>
            </w:pPr>
            <w:r w:rsidRPr="00360089">
              <w:rPr>
                <w:b/>
                <w:sz w:val="24"/>
                <w:szCs w:val="24"/>
              </w:rPr>
              <w:t>108</w:t>
            </w:r>
          </w:p>
        </w:tc>
      </w:tr>
      <w:tr w:rsidR="00D35391" w:rsidRPr="00360089" w:rsidTr="00360089">
        <w:trPr>
          <w:gridBefore w:val="2"/>
          <w:wBefore w:w="482" w:type="dxa"/>
          <w:trHeight w:val="558"/>
        </w:trPr>
        <w:tc>
          <w:tcPr>
            <w:tcW w:w="13532" w:type="dxa"/>
            <w:gridSpan w:val="3"/>
            <w:vMerge/>
          </w:tcPr>
          <w:p w:rsidR="00D35391" w:rsidRPr="00360089" w:rsidRDefault="00D35391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5391" w:rsidRPr="00360089" w:rsidRDefault="00D35391" w:rsidP="00360089">
            <w:pPr>
              <w:pStyle w:val="21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35391" w:rsidRPr="00360089" w:rsidRDefault="00D35391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F7776E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F7776E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F7776E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F7776E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F7776E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776E" w:rsidRPr="00360089" w:rsidRDefault="00DD6CD0" w:rsidP="00360089">
            <w:pPr>
              <w:pStyle w:val="21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9597D" w:rsidRPr="00360089" w:rsidTr="00360089">
        <w:trPr>
          <w:gridBefore w:val="2"/>
          <w:wBefore w:w="482" w:type="dxa"/>
          <w:trHeight w:val="1396"/>
        </w:trPr>
        <w:tc>
          <w:tcPr>
            <w:tcW w:w="2716" w:type="dxa"/>
            <w:tcBorders>
              <w:bottom w:val="single" w:sz="4" w:space="0" w:color="000000"/>
              <w:right w:val="single" w:sz="4" w:space="0" w:color="auto"/>
            </w:tcBorders>
          </w:tcPr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lastRenderedPageBreak/>
              <w:t>Тема 02.1. Оборудование, техника и технология электросварки</w:t>
            </w: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97D" w:rsidRPr="00360089" w:rsidRDefault="0039597D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000000"/>
            </w:tcBorders>
          </w:tcPr>
          <w:p w:rsidR="0039597D" w:rsidRPr="00360089" w:rsidRDefault="0039597D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02.1.1. Ознакомление с оборудованием  для ручной дуговой сварки.</w:t>
            </w:r>
          </w:p>
          <w:p w:rsidR="00351E40" w:rsidRPr="00360089" w:rsidRDefault="0039597D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 xml:space="preserve"> Сборка, дуговая наплавка на металлических пластинах в нижнем положении сварочного шва, сварка тавровых соединений, сварка </w:t>
            </w:r>
            <w:proofErr w:type="spellStart"/>
            <w:r w:rsidRPr="00360089">
              <w:rPr>
                <w:rFonts w:ascii="Times New Roman" w:hAnsi="Times New Roman" w:cs="Times New Roman"/>
              </w:rPr>
              <w:t>нахлесточных</w:t>
            </w:r>
            <w:proofErr w:type="spellEnd"/>
            <w:r w:rsidRPr="00360089">
              <w:rPr>
                <w:rFonts w:ascii="Times New Roman" w:hAnsi="Times New Roman" w:cs="Times New Roman"/>
              </w:rPr>
              <w:t xml:space="preserve"> соединений</w:t>
            </w: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rPr>
                <w:rFonts w:eastAsia="MS Mincho"/>
                <w:lang w:eastAsia="ja-JP"/>
              </w:rPr>
            </w:pPr>
          </w:p>
          <w:p w:rsidR="00351E40" w:rsidRPr="00360089" w:rsidRDefault="00351E40" w:rsidP="00360089">
            <w:pPr>
              <w:pStyle w:val="a8"/>
              <w:ind w:left="38"/>
              <w:rPr>
                <w:rFonts w:eastAsia="MS Mincho"/>
                <w:lang w:eastAsia="ja-JP"/>
              </w:rPr>
            </w:pPr>
          </w:p>
          <w:p w:rsidR="00EE0CD7" w:rsidRPr="00360089" w:rsidRDefault="00351E40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02.1.2. Сборка, дуговая наплавка валиков и сварка пластин в наклонном и вертикальном положениях швов.</w:t>
            </w:r>
          </w:p>
          <w:p w:rsidR="0039597D" w:rsidRPr="00360089" w:rsidRDefault="00EE0CD7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Сборка и дуговая сварка простых деталей.</w:t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t xml:space="preserve"> о</w:t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pgNum/>
            </w:r>
            <w:r w:rsidR="00351E40" w:rsidRPr="00360089">
              <w:rPr>
                <w:rFonts w:ascii="Times New Roman" w:eastAsia="MS Mincho" w:hAnsi="Times New Roman" w:cs="Times New Roman"/>
                <w:vanish/>
                <w:lang w:eastAsia="ja-JP"/>
              </w:rPr>
              <w:t>г ого постае с оборудованием свародуговой и плазменной сварки. металлов и сплавов.алей аппаратов, узлов, конструкций и трубопров</w:t>
            </w:r>
          </w:p>
        </w:tc>
        <w:tc>
          <w:tcPr>
            <w:tcW w:w="7573" w:type="dxa"/>
            <w:tcBorders>
              <w:bottom w:val="single" w:sz="4" w:space="0" w:color="000000"/>
            </w:tcBorders>
          </w:tcPr>
          <w:p w:rsidR="0039597D" w:rsidRPr="00360089" w:rsidRDefault="0039597D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Инструктаж по организации рабочего места и безопасности труда. Ознакомление со свароч</w:t>
            </w:r>
            <w:r w:rsidR="00B44D5A" w:rsidRPr="00360089">
              <w:rPr>
                <w:spacing w:val="0"/>
                <w:sz w:val="24"/>
                <w:szCs w:val="24"/>
              </w:rPr>
              <w:t>ным оборудованием и аппаратурой</w:t>
            </w:r>
            <w:r w:rsidRPr="00360089">
              <w:rPr>
                <w:spacing w:val="0"/>
                <w:sz w:val="24"/>
                <w:szCs w:val="24"/>
              </w:rPr>
              <w:t>. Включение и выключение источников питания дуги постоянного и переменного тока и установок для плазменной сварки. Регулирование силы сварочного тока в сварочных трансформаторах, выпрямителях и преобразователях.</w:t>
            </w:r>
          </w:p>
          <w:p w:rsidR="0039597D" w:rsidRPr="00360089" w:rsidRDefault="0039597D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Присоединение сварочных проводов. Зажим</w:t>
            </w:r>
            <w:r w:rsidR="00351E40" w:rsidRPr="00360089">
              <w:rPr>
                <w:spacing w:val="0"/>
                <w:sz w:val="24"/>
                <w:szCs w:val="24"/>
              </w:rPr>
              <w:t xml:space="preserve"> электрода в </w:t>
            </w:r>
            <w:proofErr w:type="spellStart"/>
            <w:r w:rsidR="00351E40" w:rsidRPr="00360089">
              <w:rPr>
                <w:spacing w:val="0"/>
                <w:sz w:val="24"/>
                <w:szCs w:val="24"/>
              </w:rPr>
              <w:t>электрододержателе</w:t>
            </w:r>
            <w:proofErr w:type="spellEnd"/>
            <w:r w:rsidR="00351E40" w:rsidRPr="00360089">
              <w:rPr>
                <w:spacing w:val="0"/>
                <w:sz w:val="24"/>
                <w:szCs w:val="24"/>
              </w:rPr>
              <w:t xml:space="preserve">. </w:t>
            </w:r>
            <w:r w:rsidRPr="00360089">
              <w:rPr>
                <w:spacing w:val="0"/>
                <w:sz w:val="24"/>
                <w:szCs w:val="24"/>
              </w:rPr>
              <w:t xml:space="preserve"> Держание </w:t>
            </w:r>
            <w:proofErr w:type="spellStart"/>
            <w:r w:rsidRPr="00360089">
              <w:rPr>
                <w:spacing w:val="0"/>
                <w:sz w:val="24"/>
                <w:szCs w:val="24"/>
              </w:rPr>
              <w:t>электрододержателя</w:t>
            </w:r>
            <w:proofErr w:type="spellEnd"/>
            <w:r w:rsidRPr="00360089">
              <w:rPr>
                <w:spacing w:val="0"/>
                <w:sz w:val="24"/>
                <w:szCs w:val="24"/>
              </w:rPr>
              <w:t xml:space="preserve"> и щитка в руках. Тренировка в возбуждении сварочной дуги и поддержание ее горения до полного расплавления электрода.</w:t>
            </w:r>
          </w:p>
          <w:p w:rsidR="0039597D" w:rsidRPr="00360089" w:rsidRDefault="0039597D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Выполнение сборки металлических пластин. Ознакомление с приемами  наплавки  покрытыми электродами. Выполнение наплавки покрытыми электродами. </w:t>
            </w:r>
          </w:p>
          <w:p w:rsidR="0039597D" w:rsidRPr="00360089" w:rsidRDefault="00B44D5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</w:t>
            </w:r>
            <w:r w:rsidR="0039597D" w:rsidRPr="00360089">
              <w:rPr>
                <w:spacing w:val="0"/>
                <w:sz w:val="24"/>
                <w:szCs w:val="24"/>
              </w:rPr>
              <w:t>Контроль качества выполненных работ.</w:t>
            </w:r>
          </w:p>
          <w:p w:rsidR="0039597D" w:rsidRPr="00360089" w:rsidRDefault="0039597D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сборки  угловых соединений из пластин под углами 30, 45, 135 градусов без скоса и со скосом кромок с установкой необходимого зазора. Выполнение прихваток. Зачистка прихваток. Проверка качества прихватки по излому.</w:t>
            </w: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 </w:t>
            </w: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сварки угловых соединений из пластин, собранных под разными углами.  Контроль качества выполненных работ.</w:t>
            </w: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Ознакомление с приемами сборки и сварки тавровых соединений. Сборка под сварку пластин без скоса кромки стенки тавра. Выполнение прихваток. Зачистка прихваток. Проверка качества прихваток по излому</w:t>
            </w: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сварки тавровых соединений сплошным и прерывистым швом. Сварка наклонным электродом и в лодочку. Контроль качества выполненных работ.</w:t>
            </w:r>
          </w:p>
          <w:p w:rsidR="00EE0CD7" w:rsidRPr="00360089" w:rsidRDefault="00EE0CD7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Сборка под сварку пластин встык, в угол, в тавр и внахлестку в </w:t>
            </w:r>
            <w:proofErr w:type="gramStart"/>
            <w:r w:rsidRPr="00360089">
              <w:rPr>
                <w:sz w:val="24"/>
                <w:szCs w:val="24"/>
              </w:rPr>
              <w:t>наклонном</w:t>
            </w:r>
            <w:proofErr w:type="gramEnd"/>
            <w:r w:rsidRPr="00360089">
              <w:rPr>
                <w:sz w:val="24"/>
                <w:szCs w:val="24"/>
              </w:rPr>
              <w:t xml:space="preserve"> и вертикальном положениях швов. Установка необходимого зазора при сборке. Подбор диаметра и марки </w:t>
            </w:r>
            <w:r w:rsidRPr="00360089">
              <w:rPr>
                <w:sz w:val="24"/>
                <w:szCs w:val="24"/>
              </w:rPr>
              <w:lastRenderedPageBreak/>
              <w:t>электрода. Установка силы сварочного тока. Определение мест прихваток. Выполнение прихваток во всех пространственных положениях сварного шва. Зачистка прихваток. Проверка качества прихваток по внешнему виду и по излому.</w:t>
            </w:r>
          </w:p>
          <w:p w:rsidR="00351E40" w:rsidRPr="00360089" w:rsidRDefault="00351E40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39597D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lastRenderedPageBreak/>
              <w:t>22</w:t>
            </w: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jc w:val="center"/>
              <w:rPr>
                <w:sz w:val="24"/>
                <w:szCs w:val="24"/>
              </w:rPr>
            </w:pPr>
          </w:p>
          <w:p w:rsidR="00351E40" w:rsidRPr="00360089" w:rsidRDefault="00351E40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          </w:t>
            </w:r>
            <w:r w:rsidR="00DD6CD0" w:rsidRPr="00360089">
              <w:rPr>
                <w:sz w:val="24"/>
                <w:szCs w:val="24"/>
              </w:rPr>
              <w:t>20</w:t>
            </w:r>
          </w:p>
        </w:tc>
      </w:tr>
      <w:tr w:rsidR="00EE0CD7" w:rsidRPr="00360089" w:rsidTr="00360089">
        <w:trPr>
          <w:trHeight w:val="5223"/>
        </w:trPr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7" w:rsidRPr="00360089" w:rsidRDefault="00EE0CD7" w:rsidP="00360089">
            <w:pPr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Тема 02.2. Технология газовой сварки</w:t>
            </w: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CD7" w:rsidRPr="00360089" w:rsidRDefault="00EE0CD7" w:rsidP="00360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</w:tcPr>
          <w:p w:rsidR="00EE0CD7" w:rsidRPr="00360089" w:rsidRDefault="00EE0CD7" w:rsidP="00360089">
            <w:pPr>
              <w:rPr>
                <w:sz w:val="24"/>
                <w:szCs w:val="24"/>
              </w:rPr>
            </w:pPr>
          </w:p>
          <w:p w:rsidR="00EE0CD7" w:rsidRPr="00360089" w:rsidRDefault="00EE0CD7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02.2.1. Ознакомление с газосварочной аппаратурой</w:t>
            </w:r>
            <w:proofErr w:type="gramStart"/>
            <w:r w:rsidRPr="0036008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EE0CD7" w:rsidRPr="00360089" w:rsidRDefault="00EE0CD7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EE0CD7" w:rsidRPr="00360089" w:rsidRDefault="00EE0CD7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Инструктаж по организации рабочего места и технике безопасности. Ознакомление с устройством, правилами обслуживания и приемами пользования газосварочной аппаратурой. Подготовка ацетиленового генератора к работе. Разрядка и промывка генератора после окончания работ. Ознакомление с конструкцией, правилами пользования и хранения баллонов. Подготовка баллонов к работе. Выявление неисправностей баллонов при их подготовке. Подготовка ацетиленового баллона, регулирующей и коммуникационной аппаратуры к сварке (установка редуктора на баллон, регулирование давления, присоединение шлангов к генератору, баллонам, горелке). Подготовка сварочной горелки к работе: разборка и сборка горелок,  выбор наконечника и установка его в горелке, проверка работы инжектора горелки. Упражнения в пользовании горелкой: зажигание и тушение горелки, регулирование пламени, установка восстановительного, нормального, </w:t>
            </w:r>
            <w:proofErr w:type="spellStart"/>
            <w:r w:rsidRPr="00360089">
              <w:rPr>
                <w:spacing w:val="0"/>
                <w:sz w:val="24"/>
                <w:szCs w:val="24"/>
              </w:rPr>
              <w:t>науглераживающего</w:t>
            </w:r>
            <w:proofErr w:type="spellEnd"/>
            <w:r w:rsidRPr="00360089">
              <w:rPr>
                <w:spacing w:val="0"/>
                <w:sz w:val="24"/>
                <w:szCs w:val="24"/>
              </w:rPr>
              <w:t xml:space="preserve"> и окислительного пламени, установка наклона и ведение горелки по шву (маятникообразное и спиральное).</w:t>
            </w:r>
          </w:p>
          <w:p w:rsidR="00EE0CD7" w:rsidRPr="00360089" w:rsidRDefault="00EE0CD7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EE0CD7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20</w:t>
            </w:r>
          </w:p>
        </w:tc>
      </w:tr>
      <w:tr w:rsidR="005525AA" w:rsidRPr="00360089" w:rsidTr="006D2091">
        <w:trPr>
          <w:trHeight w:val="964"/>
        </w:trPr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A" w:rsidRPr="00360089" w:rsidRDefault="005525AA" w:rsidP="00360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5525AA" w:rsidRPr="00360089" w:rsidRDefault="005525AA" w:rsidP="00360089">
            <w:pPr>
              <w:rPr>
                <w:sz w:val="24"/>
                <w:szCs w:val="24"/>
              </w:rPr>
            </w:pP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02.2.2 Газовая наплавка валиков и сварка пластин при нижнем положении швов.</w:t>
            </w: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 xml:space="preserve">Газовая прихватка и сварка пластин встык. Сварка пластин </w:t>
            </w:r>
            <w:proofErr w:type="gramStart"/>
            <w:r w:rsidRPr="00360089">
              <w:rPr>
                <w:sz w:val="24"/>
                <w:szCs w:val="24"/>
              </w:rPr>
              <w:t>в</w:t>
            </w:r>
            <w:proofErr w:type="gramEnd"/>
            <w:r w:rsidRPr="00360089">
              <w:rPr>
                <w:sz w:val="24"/>
                <w:szCs w:val="24"/>
              </w:rPr>
              <w:t xml:space="preserve"> тавр.</w:t>
            </w: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Ознакомление с правилами и приемами наплавки и сварки. Выполнение упражнений для одной руки при работе с горелкой с наконечниками различных номеров. Расплавление металла  по целому месту на стальных пластинах разной толщины, по прямой линии справа налево и слева направо. Выполнение тех же упражнений, но с участием левой руки и с наплавкой присадочного металла. Выбор режима сварки. </w:t>
            </w: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Ознакомление с правилами и приемами наплавки пластин встык. Прихватка и  сварка пластин толщиной 2,3 и 4 мм без скоса кромок, пластин толщиной до 1 мм с </w:t>
            </w:r>
            <w:proofErr w:type="spellStart"/>
            <w:r w:rsidRPr="00360089">
              <w:rPr>
                <w:spacing w:val="0"/>
                <w:sz w:val="24"/>
                <w:szCs w:val="24"/>
              </w:rPr>
              <w:t>отбортовкой</w:t>
            </w:r>
            <w:proofErr w:type="spellEnd"/>
            <w:r w:rsidRPr="00360089">
              <w:rPr>
                <w:spacing w:val="0"/>
                <w:sz w:val="24"/>
                <w:szCs w:val="24"/>
              </w:rPr>
              <w:t xml:space="preserve"> кромок без присадочного материала пластин толщиной от 5 до 10 мм с односторонним </w:t>
            </w:r>
            <w:r w:rsidRPr="00360089">
              <w:rPr>
                <w:spacing w:val="0"/>
                <w:sz w:val="24"/>
                <w:szCs w:val="24"/>
              </w:rPr>
              <w:lastRenderedPageBreak/>
              <w:t>симметричным скосом двух кромок. Контроль качества выполненных работ.</w:t>
            </w: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Ознакомление с правилами и приемами сварки пластин </w:t>
            </w:r>
            <w:proofErr w:type="gramStart"/>
            <w:r w:rsidRPr="00360089">
              <w:rPr>
                <w:spacing w:val="0"/>
                <w:sz w:val="24"/>
                <w:szCs w:val="24"/>
              </w:rPr>
              <w:t>в</w:t>
            </w:r>
            <w:proofErr w:type="gramEnd"/>
            <w:r w:rsidRPr="00360089">
              <w:rPr>
                <w:spacing w:val="0"/>
                <w:sz w:val="24"/>
                <w:szCs w:val="24"/>
              </w:rPr>
              <w:t xml:space="preserve"> тавр. </w:t>
            </w:r>
            <w:proofErr w:type="gramStart"/>
            <w:r w:rsidRPr="00360089">
              <w:rPr>
                <w:spacing w:val="0"/>
                <w:sz w:val="24"/>
                <w:szCs w:val="24"/>
              </w:rPr>
              <w:t>Сварка пластин в тавр толщиной 4-5 мм без скоса кромок, сплошным односторонним, сплошным двусторонним  и прерывистым швами.</w:t>
            </w:r>
            <w:proofErr w:type="gramEnd"/>
            <w:r w:rsidRPr="00360089">
              <w:rPr>
                <w:spacing w:val="0"/>
                <w:sz w:val="24"/>
                <w:szCs w:val="24"/>
              </w:rPr>
              <w:t xml:space="preserve"> Сварка пластин толщиной 4-5 мм под углом 90 градусов. Контроль качества выполненных работ</w:t>
            </w: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525AA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lastRenderedPageBreak/>
              <w:t>20</w:t>
            </w:r>
          </w:p>
        </w:tc>
      </w:tr>
      <w:tr w:rsidR="005525AA" w:rsidRPr="00360089" w:rsidTr="005525AA">
        <w:trPr>
          <w:trHeight w:val="3465"/>
        </w:trPr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A" w:rsidRPr="00360089" w:rsidRDefault="005525AA" w:rsidP="00360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</w:tcPr>
          <w:p w:rsidR="005525AA" w:rsidRPr="00360089" w:rsidRDefault="005525AA" w:rsidP="00360089">
            <w:pPr>
              <w:rPr>
                <w:sz w:val="24"/>
                <w:szCs w:val="24"/>
              </w:rPr>
            </w:pP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02.2.3. Сборка и газовая сварка простых деталей во всех пространственных положениях швов.</w:t>
            </w: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Газовая сварка чугуна.</w:t>
            </w:r>
          </w:p>
          <w:p w:rsidR="005525AA" w:rsidRPr="00360089" w:rsidRDefault="005525AA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Газовая сварка цветных металлов и сплавов.</w:t>
            </w:r>
            <w:r w:rsidR="0045183C" w:rsidRPr="00360089">
              <w:rPr>
                <w:sz w:val="24"/>
                <w:szCs w:val="24"/>
              </w:rPr>
              <w:t xml:space="preserve"> Газовая наплавка валиков и сварка пластин в вертикальном положении шва</w:t>
            </w:r>
            <w:r w:rsidRPr="00360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Подготовка деталей к сварке. Сборка под сварку простых деталей. Установка необходимого зазора. Определение мест прихватки и последовательности их наложения. Выполнение прихватки собранных деталей с выдержкой размеров сборочных единиц. Сварка простых деталей, сборочных единиц и конструкций из углеродистой стали при нижнем, наклонном, вертикальном и горизонтальном положениях швов</w:t>
            </w:r>
          </w:p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Ознакомление с правилами и приемами наплавки валика на вертикальную  пластину движением горелки снизу вверх. Наплавка горизонтального валика на вертикальной стенке. Сварка пластин без скоса кромок, с односторонним и двухсторонним скосом кромок. Контроль выполненных работ.</w:t>
            </w:r>
          </w:p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5525AA" w:rsidRPr="00360089" w:rsidRDefault="005525AA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525AA" w:rsidRPr="00360089" w:rsidRDefault="00DD6CD0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20</w:t>
            </w:r>
          </w:p>
        </w:tc>
      </w:tr>
      <w:tr w:rsidR="0045183C" w:rsidRPr="00360089" w:rsidTr="00112E66">
        <w:trPr>
          <w:gridBefore w:val="1"/>
          <w:wBefore w:w="7" w:type="dxa"/>
          <w:trHeight w:val="385"/>
        </w:trPr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45183C" w:rsidRPr="00360089" w:rsidRDefault="0045183C" w:rsidP="00360089">
            <w:pPr>
              <w:rPr>
                <w:rFonts w:eastAsia="MS Mincho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0816" w:type="dxa"/>
            <w:gridSpan w:val="2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b/>
                <w:bCs/>
                <w:spacing w:val="0"/>
                <w:sz w:val="24"/>
                <w:szCs w:val="24"/>
              </w:rPr>
            </w:pPr>
            <w:r w:rsidRPr="00360089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</w:tcPr>
          <w:p w:rsidR="0045183C" w:rsidRPr="00360089" w:rsidRDefault="0045183C" w:rsidP="00360089">
            <w:pPr>
              <w:rPr>
                <w:b/>
                <w:sz w:val="24"/>
                <w:szCs w:val="24"/>
              </w:rPr>
            </w:pPr>
          </w:p>
        </w:tc>
      </w:tr>
      <w:tr w:rsidR="000E0F96" w:rsidRPr="00360089" w:rsidTr="00360089">
        <w:trPr>
          <w:gridBefore w:val="1"/>
          <w:wBefore w:w="7" w:type="dxa"/>
          <w:trHeight w:val="687"/>
        </w:trPr>
        <w:tc>
          <w:tcPr>
            <w:tcW w:w="15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6" w:rsidRPr="00360089" w:rsidRDefault="000E0F96" w:rsidP="00360089">
            <w:pPr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0F96" w:rsidRPr="00360089" w:rsidRDefault="000E0F96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F96" w:rsidRPr="00360089" w:rsidTr="00E7512A">
        <w:trPr>
          <w:gridBefore w:val="1"/>
          <w:wBefore w:w="7" w:type="dxa"/>
          <w:trHeight w:val="394"/>
        </w:trPr>
        <w:tc>
          <w:tcPr>
            <w:tcW w:w="14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C78" w:rsidRPr="00360089" w:rsidRDefault="000E0F96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lastRenderedPageBreak/>
              <w:t>ПМ.03</w:t>
            </w:r>
          </w:p>
          <w:p w:rsidR="000E0F96" w:rsidRPr="00360089" w:rsidRDefault="00210C78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 xml:space="preserve"> Ручная дуговая сварка (наплавка) неплавящимся электродом в защитном газе</w:t>
            </w:r>
          </w:p>
          <w:p w:rsidR="00210C78" w:rsidRPr="00360089" w:rsidRDefault="00210C78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0E0F96" w:rsidRPr="00360089" w:rsidRDefault="00F468AF" w:rsidP="00360089">
            <w:pPr>
              <w:jc w:val="center"/>
              <w:rPr>
                <w:b/>
                <w:sz w:val="24"/>
                <w:szCs w:val="24"/>
              </w:rPr>
            </w:pPr>
            <w:r w:rsidRPr="00360089">
              <w:rPr>
                <w:b/>
                <w:sz w:val="24"/>
                <w:szCs w:val="24"/>
              </w:rPr>
              <w:t>72</w:t>
            </w:r>
          </w:p>
        </w:tc>
      </w:tr>
      <w:tr w:rsidR="000E0F96" w:rsidRPr="00360089" w:rsidTr="000E0F96">
        <w:trPr>
          <w:gridBefore w:val="1"/>
          <w:wBefore w:w="7" w:type="dxa"/>
          <w:trHeight w:val="1845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F96" w:rsidRPr="00360089" w:rsidRDefault="000E0F96" w:rsidP="00360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0E0F96" w:rsidRPr="00360089" w:rsidRDefault="000E0F96" w:rsidP="00360089">
            <w:pPr>
              <w:rPr>
                <w:sz w:val="24"/>
                <w:szCs w:val="24"/>
              </w:rPr>
            </w:pPr>
          </w:p>
          <w:p w:rsidR="000E0F96" w:rsidRPr="00360089" w:rsidRDefault="000E0F96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03.1.1. Наплавка твердыми сплавами простых деталей.</w:t>
            </w: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0E0F96" w:rsidRPr="00360089" w:rsidRDefault="000E0F96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0E0F96" w:rsidRPr="00360089" w:rsidRDefault="000E0F96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Инструктаж по технике безопасности. Подготовка оборудования для выполнения наплавки. Подготовка простых деталей для наплавки. Выполнение наплавки твердыми сплавами простых деталей. Контроль качества выполненных работ.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E0F96" w:rsidRPr="00360089" w:rsidRDefault="000E0F96" w:rsidP="00360089">
            <w:pPr>
              <w:jc w:val="center"/>
              <w:rPr>
                <w:sz w:val="24"/>
                <w:szCs w:val="24"/>
              </w:rPr>
            </w:pPr>
          </w:p>
          <w:p w:rsidR="000E0F96" w:rsidRPr="00360089" w:rsidRDefault="000E0F96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6</w:t>
            </w:r>
          </w:p>
        </w:tc>
      </w:tr>
      <w:tr w:rsidR="0045183C" w:rsidRPr="00360089" w:rsidTr="00112E66">
        <w:trPr>
          <w:gridBefore w:val="1"/>
          <w:wBefore w:w="7" w:type="dxa"/>
          <w:trHeight w:val="703"/>
        </w:trPr>
        <w:tc>
          <w:tcPr>
            <w:tcW w:w="3191" w:type="dxa"/>
            <w:gridSpan w:val="2"/>
            <w:vMerge/>
            <w:tcBorders>
              <w:right w:val="single" w:sz="4" w:space="0" w:color="auto"/>
            </w:tcBorders>
          </w:tcPr>
          <w:p w:rsidR="0045183C" w:rsidRPr="00360089" w:rsidRDefault="0045183C" w:rsidP="00360089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03.1.2. Наплавка в среде защитного газа.</w:t>
            </w:r>
          </w:p>
        </w:tc>
        <w:tc>
          <w:tcPr>
            <w:tcW w:w="7573" w:type="dxa"/>
          </w:tcPr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Подготовка оборудования для выполнения наплавки твердыми сплавами с применением керамических флюсов в защитном газе.  Подготовка  деталей и узлов средней сложности для наплавления. Выполнение наплавления твердыми сплавами  с применением керамических флюсов в защитном газе  деталей и узлов средней сложности. </w:t>
            </w:r>
          </w:p>
        </w:tc>
        <w:tc>
          <w:tcPr>
            <w:tcW w:w="1793" w:type="dxa"/>
          </w:tcPr>
          <w:p w:rsidR="0045183C" w:rsidRPr="00360089" w:rsidRDefault="000E0F96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18</w:t>
            </w:r>
          </w:p>
        </w:tc>
      </w:tr>
      <w:tr w:rsidR="0045183C" w:rsidRPr="00360089" w:rsidTr="00112E66">
        <w:trPr>
          <w:gridBefore w:val="1"/>
          <w:wBefore w:w="7" w:type="dxa"/>
          <w:trHeight w:val="888"/>
        </w:trPr>
        <w:tc>
          <w:tcPr>
            <w:tcW w:w="3191" w:type="dxa"/>
            <w:gridSpan w:val="2"/>
            <w:vMerge/>
            <w:tcBorders>
              <w:right w:val="single" w:sz="4" w:space="0" w:color="auto"/>
            </w:tcBorders>
          </w:tcPr>
          <w:p w:rsidR="0045183C" w:rsidRPr="00360089" w:rsidRDefault="0045183C" w:rsidP="00360089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03.1.3. Устранение дефектов наплавкой.</w:t>
            </w:r>
          </w:p>
        </w:tc>
        <w:tc>
          <w:tcPr>
            <w:tcW w:w="7573" w:type="dxa"/>
          </w:tcPr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Подготовка оборудования для выполнения работы. Определение основных внешних и внутренних дефектов в крупных чугунных и алюминиевых отливках, в узлах, механизмах и отливках простой и средней сложности. Подготовка деталей и узлов для наплавки. Выполнение заварки дефектов в крупных чугунных и алюминиевых отливках под механическую обработку и пробное давление наплавкой; удаление наплавкой дефектов в простых узлах, механизмах и отливках средней сложности. </w:t>
            </w:r>
          </w:p>
        </w:tc>
        <w:tc>
          <w:tcPr>
            <w:tcW w:w="1793" w:type="dxa"/>
          </w:tcPr>
          <w:p w:rsidR="0045183C" w:rsidRPr="00360089" w:rsidRDefault="000E0F96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12</w:t>
            </w:r>
          </w:p>
        </w:tc>
      </w:tr>
      <w:tr w:rsidR="0045183C" w:rsidRPr="00360089" w:rsidTr="00112E66">
        <w:trPr>
          <w:gridBefore w:val="1"/>
          <w:wBefore w:w="7" w:type="dxa"/>
          <w:trHeight w:val="529"/>
        </w:trPr>
        <w:tc>
          <w:tcPr>
            <w:tcW w:w="3191" w:type="dxa"/>
            <w:gridSpan w:val="2"/>
            <w:vMerge/>
            <w:tcBorders>
              <w:right w:val="single" w:sz="4" w:space="0" w:color="auto"/>
            </w:tcBorders>
          </w:tcPr>
          <w:p w:rsidR="0045183C" w:rsidRPr="00360089" w:rsidRDefault="0045183C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ind w:left="38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03.1.4 Наплавка нагретых конструкций и труб.</w:t>
            </w:r>
          </w:p>
        </w:tc>
        <w:tc>
          <w:tcPr>
            <w:tcW w:w="7573" w:type="dxa"/>
          </w:tcPr>
          <w:p w:rsidR="00647062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Подготовка  оборудования к работе. Подготовка конструкций и труб к выполнению наплавки. Подогрев конструкций и труб. Выполнение наплавления нагретых конструкций и труб. Контроль качества выполненных работ</w:t>
            </w:r>
          </w:p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5183C" w:rsidRPr="00360089" w:rsidRDefault="000E0F96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12</w:t>
            </w:r>
          </w:p>
        </w:tc>
      </w:tr>
      <w:tr w:rsidR="0045183C" w:rsidRPr="00360089" w:rsidTr="00112E66">
        <w:trPr>
          <w:gridBefore w:val="1"/>
          <w:wBefore w:w="7" w:type="dxa"/>
          <w:trHeight w:val="346"/>
        </w:trPr>
        <w:tc>
          <w:tcPr>
            <w:tcW w:w="3191" w:type="dxa"/>
            <w:gridSpan w:val="2"/>
            <w:vMerge/>
            <w:tcBorders>
              <w:right w:val="single" w:sz="4" w:space="0" w:color="auto"/>
            </w:tcBorders>
          </w:tcPr>
          <w:p w:rsidR="0045183C" w:rsidRPr="00360089" w:rsidRDefault="0045183C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ind w:left="38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03.1.5 Наплавление раковин и трещин.</w:t>
            </w:r>
          </w:p>
        </w:tc>
        <w:tc>
          <w:tcPr>
            <w:tcW w:w="7573" w:type="dxa"/>
          </w:tcPr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Подготовка оборудования  к работе. Подготовка простых деталей, узлов и отливок средней сложности. Выполнение наплавки раковины и трещины в простых деталях, узлах и отливках средней сложности. </w:t>
            </w:r>
            <w:r w:rsidRPr="00360089">
              <w:rPr>
                <w:spacing w:val="0"/>
                <w:sz w:val="24"/>
                <w:szCs w:val="24"/>
              </w:rPr>
              <w:lastRenderedPageBreak/>
              <w:t>Контроль качества выполненных работ.</w:t>
            </w:r>
          </w:p>
        </w:tc>
        <w:tc>
          <w:tcPr>
            <w:tcW w:w="1793" w:type="dxa"/>
          </w:tcPr>
          <w:p w:rsidR="0045183C" w:rsidRPr="00360089" w:rsidRDefault="000E0F96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lastRenderedPageBreak/>
              <w:t>12</w:t>
            </w:r>
          </w:p>
        </w:tc>
      </w:tr>
      <w:tr w:rsidR="0045183C" w:rsidRPr="00360089" w:rsidTr="00112E66">
        <w:trPr>
          <w:gridBefore w:val="1"/>
          <w:wBefore w:w="7" w:type="dxa"/>
          <w:trHeight w:val="347"/>
        </w:trPr>
        <w:tc>
          <w:tcPr>
            <w:tcW w:w="14007" w:type="dxa"/>
            <w:gridSpan w:val="4"/>
            <w:tcBorders>
              <w:left w:val="single" w:sz="4" w:space="0" w:color="auto"/>
            </w:tcBorders>
          </w:tcPr>
          <w:p w:rsidR="0045183C" w:rsidRPr="00360089" w:rsidRDefault="0045183C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60089">
              <w:rPr>
                <w:b/>
                <w:bCs/>
                <w:spacing w:val="0"/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</w:tcPr>
          <w:p w:rsidR="0045183C" w:rsidRPr="00360089" w:rsidRDefault="0045183C" w:rsidP="00360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C78" w:rsidRPr="00360089" w:rsidTr="00596E1D">
        <w:trPr>
          <w:gridBefore w:val="1"/>
          <w:wBefore w:w="7" w:type="dxa"/>
        </w:trPr>
        <w:tc>
          <w:tcPr>
            <w:tcW w:w="14007" w:type="dxa"/>
            <w:gridSpan w:val="4"/>
          </w:tcPr>
          <w:p w:rsidR="00A4198E" w:rsidRPr="00360089" w:rsidRDefault="00210C78" w:rsidP="00360089">
            <w:pPr>
              <w:jc w:val="center"/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ПМ.04.</w:t>
            </w:r>
          </w:p>
          <w:p w:rsidR="00210C78" w:rsidRPr="00360089" w:rsidRDefault="00A4198E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1793" w:type="dxa"/>
          </w:tcPr>
          <w:p w:rsidR="00210C78" w:rsidRPr="00360089" w:rsidRDefault="00736113" w:rsidP="0036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A4198E" w:rsidRPr="00360089" w:rsidTr="00112E66">
        <w:trPr>
          <w:gridBefore w:val="1"/>
          <w:wBefore w:w="7" w:type="dxa"/>
        </w:trPr>
        <w:tc>
          <w:tcPr>
            <w:tcW w:w="3191" w:type="dxa"/>
            <w:gridSpan w:val="2"/>
          </w:tcPr>
          <w:p w:rsidR="00A4198E" w:rsidRPr="00360089" w:rsidRDefault="00A4198E" w:rsidP="00360089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43" w:type="dxa"/>
          </w:tcPr>
          <w:p w:rsidR="00A4198E" w:rsidRPr="00360089" w:rsidRDefault="00647062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04</w:t>
            </w:r>
            <w:r w:rsidR="00A4198E" w:rsidRPr="00360089">
              <w:rPr>
                <w:rFonts w:ascii="Times New Roman" w:hAnsi="Times New Roman" w:cs="Times New Roman"/>
              </w:rPr>
              <w:t>.</w:t>
            </w:r>
            <w:r w:rsidRPr="00360089">
              <w:rPr>
                <w:rFonts w:ascii="Times New Roman" w:hAnsi="Times New Roman" w:cs="Times New Roman"/>
              </w:rPr>
              <w:t>1.1</w:t>
            </w:r>
            <w:r w:rsidR="00A4198E" w:rsidRPr="00360089">
              <w:rPr>
                <w:rFonts w:ascii="Times New Roman" w:hAnsi="Times New Roman" w:cs="Times New Roman"/>
              </w:rPr>
              <w:t>. Ознакомление с оборудованием для полуавтоматической сварки.</w:t>
            </w:r>
          </w:p>
        </w:tc>
        <w:tc>
          <w:tcPr>
            <w:tcW w:w="7573" w:type="dxa"/>
          </w:tcPr>
          <w:p w:rsidR="00A4198E" w:rsidRPr="00360089" w:rsidRDefault="00A4198E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Ознакомление с оборудованием для полуавтоматической сварки.  Подготовка полуавтомата  к работе: установка кассет, заправка проволоки в подающий механизм. Подготовка баллонов с защитным газом.  Присоединение редукторов, осушителей и подогревателей газа. Управление подачей электродной проволоки и газа без включения сварочного тока. Включение и выключение полуавтомата. Наплавка отдельных валиков на пластины отрегулированными полуавтоматами.</w:t>
            </w:r>
          </w:p>
        </w:tc>
        <w:tc>
          <w:tcPr>
            <w:tcW w:w="1793" w:type="dxa"/>
          </w:tcPr>
          <w:p w:rsidR="00A4198E" w:rsidRPr="00360089" w:rsidRDefault="00F468AF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18</w:t>
            </w:r>
          </w:p>
        </w:tc>
      </w:tr>
      <w:tr w:rsidR="00A4198E" w:rsidRPr="00360089" w:rsidTr="00112E66">
        <w:trPr>
          <w:gridBefore w:val="1"/>
          <w:wBefore w:w="7" w:type="dxa"/>
        </w:trPr>
        <w:tc>
          <w:tcPr>
            <w:tcW w:w="3191" w:type="dxa"/>
            <w:gridSpan w:val="2"/>
          </w:tcPr>
          <w:p w:rsidR="00A4198E" w:rsidRPr="00360089" w:rsidRDefault="00A4198E" w:rsidP="00360089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43" w:type="dxa"/>
          </w:tcPr>
          <w:p w:rsidR="00A4198E" w:rsidRPr="00360089" w:rsidRDefault="00647062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04.1.2</w:t>
            </w:r>
            <w:r w:rsidR="00A4198E" w:rsidRPr="00360089">
              <w:rPr>
                <w:rFonts w:ascii="Times New Roman" w:hAnsi="Times New Roman" w:cs="Times New Roman"/>
              </w:rPr>
              <w:t>. Деформации при сварке.</w:t>
            </w:r>
          </w:p>
        </w:tc>
        <w:tc>
          <w:tcPr>
            <w:tcW w:w="7573" w:type="dxa"/>
          </w:tcPr>
          <w:p w:rsidR="00A4198E" w:rsidRPr="00360089" w:rsidRDefault="00A4198E" w:rsidP="00360089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Определение причин деформаций при сварке. Связь между напряжением и деформациями. Деформация и напряжение при сварке соединений различных видов. Основные пути и способы (конструктивные и технологические) предотвращения и уменьшения деформаций. Способы исправления деформированных сварных конструкций</w:t>
            </w:r>
          </w:p>
        </w:tc>
        <w:tc>
          <w:tcPr>
            <w:tcW w:w="1793" w:type="dxa"/>
          </w:tcPr>
          <w:p w:rsidR="00A4198E" w:rsidRPr="00360089" w:rsidRDefault="00F468AF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18</w:t>
            </w:r>
          </w:p>
        </w:tc>
      </w:tr>
      <w:tr w:rsidR="00A4198E" w:rsidRPr="00360089" w:rsidTr="00112E66">
        <w:trPr>
          <w:gridBefore w:val="1"/>
          <w:wBefore w:w="7" w:type="dxa"/>
        </w:trPr>
        <w:tc>
          <w:tcPr>
            <w:tcW w:w="3191" w:type="dxa"/>
            <w:gridSpan w:val="2"/>
          </w:tcPr>
          <w:p w:rsidR="00A4198E" w:rsidRPr="00360089" w:rsidRDefault="00A4198E" w:rsidP="00360089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43" w:type="dxa"/>
          </w:tcPr>
          <w:p w:rsidR="00A4198E" w:rsidRPr="00360089" w:rsidRDefault="00647062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04.1.3</w:t>
            </w:r>
            <w:r w:rsidR="00A4198E" w:rsidRPr="00360089">
              <w:rPr>
                <w:rFonts w:ascii="Times New Roman" w:hAnsi="Times New Roman" w:cs="Times New Roman"/>
              </w:rPr>
              <w:t xml:space="preserve"> Неразрушающий контроль</w:t>
            </w:r>
          </w:p>
        </w:tc>
        <w:tc>
          <w:tcPr>
            <w:tcW w:w="7573" w:type="dxa"/>
          </w:tcPr>
          <w:p w:rsidR="00A4198E" w:rsidRPr="00360089" w:rsidRDefault="00A4198E" w:rsidP="00360089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видов неразрушающего контроля: внешний осмотр, проницаемость газом или жидкостью (сжатым воздухом, керосином) с соблюдением техники безопасности; выполнение физических методов контроля с помощью магнитопорошковых и ультразвуковых дефектоскопов. Определение общих принципов физических методов контроля.</w:t>
            </w:r>
          </w:p>
          <w:p w:rsidR="00647062" w:rsidRPr="00360089" w:rsidRDefault="00647062" w:rsidP="00360089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4198E" w:rsidRPr="00360089" w:rsidRDefault="00736113" w:rsidP="0036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4198E" w:rsidRPr="00360089" w:rsidTr="00112E66">
        <w:trPr>
          <w:gridBefore w:val="1"/>
          <w:wBefore w:w="7" w:type="dxa"/>
        </w:trPr>
        <w:tc>
          <w:tcPr>
            <w:tcW w:w="3191" w:type="dxa"/>
            <w:gridSpan w:val="2"/>
          </w:tcPr>
          <w:p w:rsidR="00A4198E" w:rsidRPr="00360089" w:rsidRDefault="00A4198E" w:rsidP="00360089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43" w:type="dxa"/>
          </w:tcPr>
          <w:p w:rsidR="00A4198E" w:rsidRPr="00360089" w:rsidRDefault="00647062" w:rsidP="00360089">
            <w:pPr>
              <w:pStyle w:val="a8"/>
              <w:ind w:left="38"/>
              <w:rPr>
                <w:rFonts w:ascii="Times New Roman" w:hAnsi="Times New Roman" w:cs="Times New Roman"/>
              </w:rPr>
            </w:pPr>
            <w:r w:rsidRPr="00360089">
              <w:rPr>
                <w:rFonts w:ascii="Times New Roman" w:hAnsi="Times New Roman" w:cs="Times New Roman"/>
              </w:rPr>
              <w:t>Тема 04.1.4</w:t>
            </w:r>
            <w:r w:rsidR="00A4198E" w:rsidRPr="00360089">
              <w:rPr>
                <w:rFonts w:ascii="Times New Roman" w:hAnsi="Times New Roman" w:cs="Times New Roman"/>
              </w:rPr>
              <w:t>. Разрушающий контроль</w:t>
            </w:r>
          </w:p>
        </w:tc>
        <w:tc>
          <w:tcPr>
            <w:tcW w:w="7573" w:type="dxa"/>
          </w:tcPr>
          <w:p w:rsidR="00A4198E" w:rsidRPr="00360089" w:rsidRDefault="00A4198E" w:rsidP="00360089">
            <w:pPr>
              <w:pStyle w:val="21"/>
              <w:shd w:val="clear" w:color="auto" w:fill="auto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>Выполнение разрушающего контроля с помощью маятникового  копра на ударный изгиб и ударную вязкость твердомерами (на твердость); изучение макро-микроструктуры металла сварного шва.</w:t>
            </w:r>
          </w:p>
        </w:tc>
        <w:tc>
          <w:tcPr>
            <w:tcW w:w="1793" w:type="dxa"/>
          </w:tcPr>
          <w:p w:rsidR="00A4198E" w:rsidRPr="00360089" w:rsidRDefault="00736113" w:rsidP="0036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4198E" w:rsidRPr="00360089" w:rsidTr="00112E66">
        <w:trPr>
          <w:gridBefore w:val="1"/>
          <w:wBefore w:w="7" w:type="dxa"/>
        </w:trPr>
        <w:tc>
          <w:tcPr>
            <w:tcW w:w="14007" w:type="dxa"/>
            <w:gridSpan w:val="4"/>
          </w:tcPr>
          <w:p w:rsidR="00A4198E" w:rsidRPr="00360089" w:rsidRDefault="00A4198E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60089">
              <w:rPr>
                <w:b/>
                <w:bCs/>
                <w:spacing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93" w:type="dxa"/>
          </w:tcPr>
          <w:p w:rsidR="00A4198E" w:rsidRPr="00360089" w:rsidRDefault="00A4198E" w:rsidP="00360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3EC" w:rsidRPr="00360089" w:rsidRDefault="007063EC" w:rsidP="00360089">
      <w:pPr>
        <w:rPr>
          <w:sz w:val="24"/>
          <w:szCs w:val="24"/>
        </w:rPr>
      </w:pPr>
    </w:p>
    <w:p w:rsidR="007063EC" w:rsidRPr="00360089" w:rsidRDefault="007063EC" w:rsidP="00360089">
      <w:pPr>
        <w:rPr>
          <w:sz w:val="24"/>
          <w:szCs w:val="24"/>
        </w:rPr>
      </w:pPr>
    </w:p>
    <w:tbl>
      <w:tblPr>
        <w:tblStyle w:val="ac"/>
        <w:tblW w:w="15309" w:type="dxa"/>
        <w:tblInd w:w="392" w:type="dxa"/>
        <w:tblLook w:val="04A0"/>
      </w:tblPr>
      <w:tblGrid>
        <w:gridCol w:w="2693"/>
        <w:gridCol w:w="2977"/>
        <w:gridCol w:w="7087"/>
        <w:gridCol w:w="2552"/>
      </w:tblGrid>
      <w:tr w:rsidR="007063EC" w:rsidRPr="00360089" w:rsidTr="00360089">
        <w:tc>
          <w:tcPr>
            <w:tcW w:w="12757" w:type="dxa"/>
            <w:gridSpan w:val="3"/>
          </w:tcPr>
          <w:p w:rsidR="007063EC" w:rsidRPr="00360089" w:rsidRDefault="007063EC" w:rsidP="00360089">
            <w:pPr>
              <w:jc w:val="center"/>
              <w:rPr>
                <w:b/>
                <w:sz w:val="24"/>
                <w:szCs w:val="24"/>
              </w:rPr>
            </w:pPr>
            <w:r w:rsidRPr="00360089">
              <w:rPr>
                <w:b/>
                <w:sz w:val="24"/>
                <w:szCs w:val="24"/>
              </w:rPr>
              <w:t>ПМ.05  Газовая сварка (наплавка)</w:t>
            </w:r>
          </w:p>
          <w:p w:rsidR="007063EC" w:rsidRPr="00360089" w:rsidRDefault="007063EC" w:rsidP="00360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63EC" w:rsidRPr="00360089" w:rsidRDefault="00F468AF" w:rsidP="00360089">
            <w:pPr>
              <w:jc w:val="center"/>
              <w:rPr>
                <w:b/>
                <w:sz w:val="24"/>
                <w:szCs w:val="24"/>
              </w:rPr>
            </w:pPr>
            <w:r w:rsidRPr="00360089">
              <w:rPr>
                <w:b/>
                <w:sz w:val="24"/>
                <w:szCs w:val="24"/>
              </w:rPr>
              <w:t>108</w:t>
            </w:r>
          </w:p>
        </w:tc>
      </w:tr>
      <w:tr w:rsidR="001238BF" w:rsidRPr="00360089" w:rsidTr="00360089">
        <w:tc>
          <w:tcPr>
            <w:tcW w:w="2693" w:type="dxa"/>
            <w:vMerge w:val="restart"/>
          </w:tcPr>
          <w:p w:rsidR="001238BF" w:rsidRPr="00360089" w:rsidRDefault="001238BF" w:rsidP="00360089">
            <w:pPr>
              <w:rPr>
                <w:b/>
                <w:bCs/>
                <w:sz w:val="24"/>
                <w:szCs w:val="24"/>
              </w:rPr>
            </w:pPr>
          </w:p>
          <w:p w:rsidR="001238BF" w:rsidRPr="00360089" w:rsidRDefault="00210C78" w:rsidP="00360089">
            <w:pPr>
              <w:rPr>
                <w:b/>
                <w:bCs/>
                <w:sz w:val="24"/>
                <w:szCs w:val="24"/>
              </w:rPr>
            </w:pPr>
            <w:r w:rsidRPr="00360089">
              <w:rPr>
                <w:b/>
                <w:bCs/>
                <w:sz w:val="24"/>
                <w:szCs w:val="24"/>
              </w:rPr>
              <w:t>Тема 05</w:t>
            </w:r>
            <w:r w:rsidR="00647062" w:rsidRPr="00360089">
              <w:rPr>
                <w:b/>
                <w:bCs/>
                <w:sz w:val="24"/>
                <w:szCs w:val="24"/>
              </w:rPr>
              <w:t>.1</w:t>
            </w:r>
            <w:r w:rsidR="001238BF" w:rsidRPr="00360089">
              <w:rPr>
                <w:b/>
                <w:bCs/>
                <w:sz w:val="24"/>
                <w:szCs w:val="24"/>
              </w:rPr>
              <w:t>. Технология газовой сварки</w:t>
            </w: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38BF" w:rsidRPr="00360089" w:rsidRDefault="001238BF" w:rsidP="00360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8BF" w:rsidRPr="00360089" w:rsidRDefault="001238BF" w:rsidP="00360089">
            <w:pPr>
              <w:rPr>
                <w:sz w:val="24"/>
                <w:szCs w:val="24"/>
              </w:rPr>
            </w:pPr>
          </w:p>
          <w:p w:rsidR="001238BF" w:rsidRPr="00360089" w:rsidRDefault="00210C78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05</w:t>
            </w:r>
            <w:r w:rsidR="00647062" w:rsidRPr="00360089">
              <w:rPr>
                <w:sz w:val="24"/>
                <w:szCs w:val="24"/>
              </w:rPr>
              <w:t>.1</w:t>
            </w:r>
            <w:r w:rsidR="001238BF" w:rsidRPr="00360089">
              <w:rPr>
                <w:sz w:val="24"/>
                <w:szCs w:val="24"/>
              </w:rPr>
              <w:t xml:space="preserve">.1. Ознакомление с </w:t>
            </w:r>
            <w:r w:rsidR="001238BF" w:rsidRPr="00360089">
              <w:rPr>
                <w:sz w:val="24"/>
                <w:szCs w:val="24"/>
              </w:rPr>
              <w:lastRenderedPageBreak/>
              <w:t>газосварочной аппаратурой</w:t>
            </w:r>
            <w:proofErr w:type="gramStart"/>
            <w:r w:rsidR="001238BF" w:rsidRPr="0036008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7" w:type="dxa"/>
          </w:tcPr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Инструктаж по организации рабочего места и технике безопасности. Подготовка ацетиленового генератора к работе. </w:t>
            </w:r>
            <w:r w:rsidRPr="00360089">
              <w:rPr>
                <w:spacing w:val="0"/>
                <w:sz w:val="24"/>
                <w:szCs w:val="24"/>
              </w:rPr>
              <w:lastRenderedPageBreak/>
              <w:t xml:space="preserve">Разрядка и промывка генератора после окончания работ. Подготовка баллонов к работе. Подготовка ацетиленового баллона, регулирующей и коммуникационной аппаратуры к сварке (установка редуктора на баллон, регулирование давления, присоединение шлангов к генератору, баллонам, горелке). Подготовка сварочной горелки к работе: разборка и сборка горелок,  выбор наконечника и установка его в горелке, проверка работы инжектора горелки. Упражнения в пользовании горелкой: зажигание и тушение горелки, регулирование пламени, установка восстановительного, нормального, </w:t>
            </w:r>
            <w:proofErr w:type="spellStart"/>
            <w:r w:rsidRPr="00360089">
              <w:rPr>
                <w:spacing w:val="0"/>
                <w:sz w:val="24"/>
                <w:szCs w:val="24"/>
              </w:rPr>
              <w:t>науглераживающего</w:t>
            </w:r>
            <w:proofErr w:type="spellEnd"/>
            <w:r w:rsidRPr="00360089">
              <w:rPr>
                <w:spacing w:val="0"/>
                <w:sz w:val="24"/>
                <w:szCs w:val="24"/>
              </w:rPr>
              <w:t xml:space="preserve"> и окислительного пламени, установка наклона и ведение горелки по шву (маятникообразное и спиральное).</w:t>
            </w:r>
          </w:p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8BF" w:rsidRPr="00360089" w:rsidRDefault="00F468AF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lastRenderedPageBreak/>
              <w:t>36</w:t>
            </w:r>
          </w:p>
        </w:tc>
      </w:tr>
      <w:tr w:rsidR="001238BF" w:rsidRPr="00360089" w:rsidTr="00360089">
        <w:tc>
          <w:tcPr>
            <w:tcW w:w="2693" w:type="dxa"/>
            <w:vMerge/>
          </w:tcPr>
          <w:p w:rsidR="001238BF" w:rsidRPr="00360089" w:rsidRDefault="001238BF" w:rsidP="00360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38BF" w:rsidRPr="00360089" w:rsidRDefault="00210C78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05</w:t>
            </w:r>
            <w:r w:rsidR="00647062" w:rsidRPr="00360089">
              <w:rPr>
                <w:sz w:val="24"/>
                <w:szCs w:val="24"/>
              </w:rPr>
              <w:t>.1</w:t>
            </w:r>
            <w:r w:rsidR="001238BF" w:rsidRPr="00360089">
              <w:rPr>
                <w:sz w:val="24"/>
                <w:szCs w:val="24"/>
              </w:rPr>
              <w:t xml:space="preserve">.2. Газовая прихватка и сварка пластин встык. </w:t>
            </w:r>
          </w:p>
        </w:tc>
        <w:tc>
          <w:tcPr>
            <w:tcW w:w="7087" w:type="dxa"/>
          </w:tcPr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Выбор режима сварки. </w:t>
            </w:r>
          </w:p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360089">
              <w:rPr>
                <w:spacing w:val="0"/>
                <w:sz w:val="24"/>
                <w:szCs w:val="24"/>
              </w:rPr>
              <w:t xml:space="preserve">Ознакомление с правилами и приемами наплавки пластин встык. Прихватка и  сварка пластин толщиной 2,3 и 4 мм без скоса кромок, пластин толщиной до 1 мм с </w:t>
            </w:r>
            <w:proofErr w:type="spellStart"/>
            <w:r w:rsidRPr="00360089">
              <w:rPr>
                <w:spacing w:val="0"/>
                <w:sz w:val="24"/>
                <w:szCs w:val="24"/>
              </w:rPr>
              <w:t>отбортовкой</w:t>
            </w:r>
            <w:proofErr w:type="spellEnd"/>
            <w:r w:rsidRPr="00360089">
              <w:rPr>
                <w:spacing w:val="0"/>
                <w:sz w:val="24"/>
                <w:szCs w:val="24"/>
              </w:rPr>
              <w:t xml:space="preserve"> кромок без присадочного материала пластин толщиной от 5 до 10 мм с односторонним симметричным скосом двух кромок. Контроль качества выполненных работ. Ознакомление с правилами и приемами сварки пластин </w:t>
            </w:r>
            <w:proofErr w:type="gramStart"/>
            <w:r w:rsidRPr="00360089">
              <w:rPr>
                <w:spacing w:val="0"/>
                <w:sz w:val="24"/>
                <w:szCs w:val="24"/>
              </w:rPr>
              <w:t>в</w:t>
            </w:r>
            <w:proofErr w:type="gramEnd"/>
            <w:r w:rsidRPr="00360089">
              <w:rPr>
                <w:spacing w:val="0"/>
                <w:sz w:val="24"/>
                <w:szCs w:val="24"/>
              </w:rPr>
              <w:t xml:space="preserve"> тавр. </w:t>
            </w:r>
          </w:p>
          <w:p w:rsidR="00210C78" w:rsidRPr="00360089" w:rsidRDefault="00210C78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8BF" w:rsidRPr="00360089" w:rsidRDefault="00F468AF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36</w:t>
            </w:r>
          </w:p>
        </w:tc>
      </w:tr>
      <w:tr w:rsidR="00D37B55" w:rsidTr="00360089">
        <w:tc>
          <w:tcPr>
            <w:tcW w:w="2693" w:type="dxa"/>
            <w:tcBorders>
              <w:top w:val="single" w:sz="4" w:space="0" w:color="auto"/>
            </w:tcBorders>
          </w:tcPr>
          <w:p w:rsidR="00D37B55" w:rsidRPr="00360089" w:rsidRDefault="00D37B55" w:rsidP="00360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38BF" w:rsidRPr="00360089" w:rsidRDefault="00210C78" w:rsidP="00360089">
            <w:pPr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Тема 05</w:t>
            </w:r>
            <w:r w:rsidR="00647062" w:rsidRPr="00360089">
              <w:rPr>
                <w:sz w:val="24"/>
                <w:szCs w:val="24"/>
              </w:rPr>
              <w:t>.1</w:t>
            </w:r>
            <w:bookmarkStart w:id="0" w:name="_GoBack"/>
            <w:bookmarkEnd w:id="0"/>
            <w:r w:rsidR="001238BF" w:rsidRPr="00360089">
              <w:rPr>
                <w:sz w:val="24"/>
                <w:szCs w:val="24"/>
              </w:rPr>
              <w:t xml:space="preserve">.3. Сварка пластин </w:t>
            </w:r>
            <w:proofErr w:type="gramStart"/>
            <w:r w:rsidR="001238BF" w:rsidRPr="00360089">
              <w:rPr>
                <w:sz w:val="24"/>
                <w:szCs w:val="24"/>
              </w:rPr>
              <w:t>в</w:t>
            </w:r>
            <w:proofErr w:type="gramEnd"/>
            <w:r w:rsidR="001238BF" w:rsidRPr="00360089">
              <w:rPr>
                <w:sz w:val="24"/>
                <w:szCs w:val="24"/>
              </w:rPr>
              <w:t xml:space="preserve"> тавр.</w:t>
            </w:r>
          </w:p>
          <w:p w:rsidR="00D37B55" w:rsidRPr="00360089" w:rsidRDefault="00D37B55" w:rsidP="003600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238BF" w:rsidRPr="00360089" w:rsidRDefault="001238BF" w:rsidP="00360089">
            <w:pPr>
              <w:pStyle w:val="21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4"/>
                <w:szCs w:val="24"/>
              </w:rPr>
            </w:pPr>
            <w:proofErr w:type="gramStart"/>
            <w:r w:rsidRPr="00360089">
              <w:rPr>
                <w:spacing w:val="0"/>
                <w:sz w:val="24"/>
                <w:szCs w:val="24"/>
              </w:rPr>
              <w:t>Сварка пластин в тавр толщиной 4-5 мм без скоса кромок, сплошным односторонним, сплошным двусторонним  и прерывистым швами.</w:t>
            </w:r>
            <w:proofErr w:type="gramEnd"/>
            <w:r w:rsidRPr="00360089">
              <w:rPr>
                <w:spacing w:val="0"/>
                <w:sz w:val="24"/>
                <w:szCs w:val="24"/>
              </w:rPr>
              <w:t xml:space="preserve"> Сварка пластин толщиной 4-5 мм под углом 90 градусов. Контроль качества выполненных работ</w:t>
            </w:r>
          </w:p>
          <w:p w:rsidR="00D37B55" w:rsidRPr="00360089" w:rsidRDefault="00D37B55" w:rsidP="003600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B55" w:rsidRPr="00360089" w:rsidRDefault="00F468AF" w:rsidP="00360089">
            <w:pPr>
              <w:jc w:val="center"/>
              <w:rPr>
                <w:sz w:val="24"/>
                <w:szCs w:val="24"/>
              </w:rPr>
            </w:pPr>
            <w:r w:rsidRPr="00360089">
              <w:rPr>
                <w:sz w:val="24"/>
                <w:szCs w:val="24"/>
              </w:rPr>
              <w:t>36</w:t>
            </w:r>
          </w:p>
        </w:tc>
      </w:tr>
    </w:tbl>
    <w:p w:rsidR="007063EC" w:rsidRPr="00390ED7" w:rsidRDefault="007063EC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sz w:val="28"/>
          <w:szCs w:val="28"/>
        </w:rPr>
      </w:pPr>
    </w:p>
    <w:p w:rsidR="006B155D" w:rsidRPr="00390ED7" w:rsidRDefault="006B155D" w:rsidP="006B155D">
      <w:pPr>
        <w:rPr>
          <w:b/>
          <w:bCs/>
          <w:sz w:val="28"/>
          <w:szCs w:val="28"/>
        </w:rPr>
        <w:sectPr w:rsidR="006B155D" w:rsidRPr="00390ED7" w:rsidSect="006B155D">
          <w:footerReference w:type="default" r:id="rId9"/>
          <w:pgSz w:w="16834" w:h="11909" w:orient="landscape"/>
          <w:pgMar w:top="851" w:right="1440" w:bottom="595" w:left="357" w:header="720" w:footer="720" w:gutter="0"/>
          <w:cols w:space="60"/>
          <w:noEndnote/>
        </w:sectPr>
      </w:pPr>
    </w:p>
    <w:p w:rsidR="006B155D" w:rsidRPr="00864B5C" w:rsidRDefault="006B155D" w:rsidP="00864B5C">
      <w:pPr>
        <w:ind w:left="360"/>
        <w:jc w:val="center"/>
        <w:rPr>
          <w:b/>
          <w:bCs/>
          <w:sz w:val="18"/>
          <w:szCs w:val="18"/>
        </w:rPr>
      </w:pPr>
      <w:r w:rsidRPr="00864B5C">
        <w:rPr>
          <w:b/>
          <w:bCs/>
          <w:sz w:val="18"/>
          <w:szCs w:val="18"/>
        </w:rPr>
        <w:lastRenderedPageBreak/>
        <w:t>3.УСЛОВИЯ РЕАЛИЗАЦИИ ПРОГРАММЫ УЧЕБНОЙ ПРАКТИКИ.</w:t>
      </w:r>
    </w:p>
    <w:p w:rsidR="006B155D" w:rsidRPr="00864B5C" w:rsidRDefault="006B155D" w:rsidP="00864B5C">
      <w:pPr>
        <w:ind w:left="360"/>
        <w:jc w:val="center"/>
        <w:rPr>
          <w:b/>
          <w:bCs/>
          <w:sz w:val="18"/>
          <w:szCs w:val="18"/>
        </w:rPr>
      </w:pPr>
    </w:p>
    <w:p w:rsidR="006B155D" w:rsidRPr="00864B5C" w:rsidRDefault="006B155D" w:rsidP="00864B5C">
      <w:pPr>
        <w:numPr>
          <w:ilvl w:val="1"/>
          <w:numId w:val="2"/>
        </w:numPr>
        <w:rPr>
          <w:b/>
          <w:bCs/>
          <w:sz w:val="18"/>
          <w:szCs w:val="18"/>
        </w:rPr>
      </w:pPr>
      <w:r w:rsidRPr="00864B5C">
        <w:rPr>
          <w:b/>
          <w:bCs/>
          <w:sz w:val="18"/>
          <w:szCs w:val="18"/>
        </w:rPr>
        <w:t>3.1.Требования  к материально- техническому обеспечению.</w:t>
      </w:r>
    </w:p>
    <w:p w:rsidR="006B155D" w:rsidRPr="00864B5C" w:rsidRDefault="006B155D" w:rsidP="00864B5C">
      <w:pPr>
        <w:ind w:left="360"/>
        <w:rPr>
          <w:sz w:val="18"/>
          <w:szCs w:val="18"/>
        </w:rPr>
      </w:pPr>
      <w:r w:rsidRPr="00864B5C">
        <w:rPr>
          <w:sz w:val="18"/>
          <w:szCs w:val="18"/>
        </w:rPr>
        <w:t xml:space="preserve">   Программа учебной практики реализуется в </w:t>
      </w:r>
      <w:r w:rsidR="00FB088B" w:rsidRPr="00864B5C">
        <w:rPr>
          <w:sz w:val="18"/>
          <w:szCs w:val="18"/>
        </w:rPr>
        <w:t xml:space="preserve">сварочной </w:t>
      </w:r>
      <w:r w:rsidRPr="00864B5C">
        <w:rPr>
          <w:sz w:val="18"/>
          <w:szCs w:val="18"/>
        </w:rPr>
        <w:t xml:space="preserve">мастерской </w:t>
      </w:r>
    </w:p>
    <w:p w:rsidR="006B155D" w:rsidRPr="00864B5C" w:rsidRDefault="006B155D" w:rsidP="00864B5C">
      <w:pPr>
        <w:rPr>
          <w:sz w:val="18"/>
          <w:szCs w:val="18"/>
        </w:rPr>
      </w:pPr>
      <w:r w:rsidRPr="00864B5C">
        <w:rPr>
          <w:sz w:val="18"/>
          <w:szCs w:val="18"/>
        </w:rPr>
        <w:t xml:space="preserve">                   </w:t>
      </w:r>
    </w:p>
    <w:p w:rsidR="006B155D" w:rsidRPr="00864B5C" w:rsidRDefault="006B155D" w:rsidP="00864B5C">
      <w:pPr>
        <w:ind w:left="360"/>
        <w:jc w:val="center"/>
        <w:rPr>
          <w:sz w:val="18"/>
          <w:szCs w:val="18"/>
        </w:rPr>
      </w:pPr>
      <w:r w:rsidRPr="00864B5C">
        <w:rPr>
          <w:b/>
          <w:bCs/>
          <w:i/>
          <w:iCs/>
          <w:sz w:val="18"/>
          <w:szCs w:val="18"/>
        </w:rPr>
        <w:t>Оборудование мастерской газосварочных работ</w:t>
      </w:r>
      <w:r w:rsidRPr="00864B5C">
        <w:rPr>
          <w:sz w:val="18"/>
          <w:szCs w:val="18"/>
        </w:rPr>
        <w:t>.</w:t>
      </w:r>
    </w:p>
    <w:p w:rsidR="006B155D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>Вертикально-сверлильный станок;</w:t>
      </w:r>
    </w:p>
    <w:p w:rsidR="006B155D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 xml:space="preserve">Стол сварщика </w:t>
      </w:r>
      <w:r w:rsidR="00FB088B" w:rsidRPr="00864B5C">
        <w:rPr>
          <w:sz w:val="18"/>
          <w:szCs w:val="18"/>
        </w:rPr>
        <w:t>-</w:t>
      </w:r>
      <w:r w:rsidRPr="00864B5C">
        <w:rPr>
          <w:sz w:val="18"/>
          <w:szCs w:val="18"/>
        </w:rPr>
        <w:t xml:space="preserve">11 </w:t>
      </w:r>
      <w:proofErr w:type="spellStart"/>
      <w:proofErr w:type="gramStart"/>
      <w:r w:rsidRPr="00864B5C">
        <w:rPr>
          <w:sz w:val="18"/>
          <w:szCs w:val="18"/>
        </w:rPr>
        <w:t>шт</w:t>
      </w:r>
      <w:proofErr w:type="spellEnd"/>
      <w:proofErr w:type="gramEnd"/>
      <w:r w:rsidRPr="00864B5C">
        <w:rPr>
          <w:sz w:val="18"/>
          <w:szCs w:val="18"/>
        </w:rPr>
        <w:t>;</w:t>
      </w:r>
    </w:p>
    <w:p w:rsidR="006B155D" w:rsidRPr="00864B5C" w:rsidRDefault="000D074C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>Выпрямитель сварочный ВД-401</w:t>
      </w:r>
      <w:r w:rsidR="006B155D" w:rsidRPr="00864B5C">
        <w:rPr>
          <w:sz w:val="18"/>
          <w:szCs w:val="18"/>
        </w:rPr>
        <w:t xml:space="preserve"> (380В);</w:t>
      </w:r>
    </w:p>
    <w:p w:rsidR="006B155D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 xml:space="preserve"> </w:t>
      </w:r>
      <w:r w:rsidR="000D074C" w:rsidRPr="00864B5C">
        <w:rPr>
          <w:sz w:val="18"/>
          <w:szCs w:val="18"/>
        </w:rPr>
        <w:t xml:space="preserve">Аппарат сварочный </w:t>
      </w:r>
      <w:r w:rsidR="000D074C" w:rsidRPr="00864B5C">
        <w:rPr>
          <w:sz w:val="18"/>
          <w:szCs w:val="18"/>
          <w:lang w:val="en-US"/>
        </w:rPr>
        <w:t>TR</w:t>
      </w:r>
      <w:r w:rsidR="000D074C" w:rsidRPr="00864B5C">
        <w:rPr>
          <w:sz w:val="18"/>
          <w:szCs w:val="18"/>
        </w:rPr>
        <w:t xml:space="preserve">-300 </w:t>
      </w:r>
      <w:proofErr w:type="spellStart"/>
      <w:r w:rsidR="000D074C" w:rsidRPr="00864B5C">
        <w:rPr>
          <w:sz w:val="18"/>
          <w:szCs w:val="18"/>
          <w:lang w:val="en-US"/>
        </w:rPr>
        <w:t>Fubag</w:t>
      </w:r>
      <w:proofErr w:type="spellEnd"/>
      <w:r w:rsidR="000D074C" w:rsidRPr="00864B5C">
        <w:rPr>
          <w:sz w:val="18"/>
          <w:szCs w:val="18"/>
        </w:rPr>
        <w:t>-</w:t>
      </w:r>
      <w:r w:rsidR="001549D2" w:rsidRPr="00864B5C">
        <w:rPr>
          <w:sz w:val="18"/>
          <w:szCs w:val="18"/>
        </w:rPr>
        <w:t xml:space="preserve">3 </w:t>
      </w:r>
      <w:proofErr w:type="spellStart"/>
      <w:proofErr w:type="gramStart"/>
      <w:r w:rsidR="001549D2" w:rsidRPr="00864B5C">
        <w:rPr>
          <w:sz w:val="18"/>
          <w:szCs w:val="18"/>
        </w:rPr>
        <w:t>шт</w:t>
      </w:r>
      <w:proofErr w:type="spellEnd"/>
      <w:proofErr w:type="gramEnd"/>
      <w:r w:rsidRPr="00864B5C">
        <w:rPr>
          <w:sz w:val="18"/>
          <w:szCs w:val="18"/>
        </w:rPr>
        <w:t>;</w:t>
      </w:r>
    </w:p>
    <w:p w:rsidR="001549D2" w:rsidRPr="00864B5C" w:rsidRDefault="001549D2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>Аппарат сварочный «Дуга» 318 МА (220В)</w:t>
      </w:r>
    </w:p>
    <w:p w:rsidR="006B155D" w:rsidRPr="00864B5C" w:rsidRDefault="001549D2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>Аппарат сварочный «Дуга» М318 220/380В</w:t>
      </w:r>
      <w:r w:rsidR="006B155D" w:rsidRPr="00864B5C">
        <w:rPr>
          <w:sz w:val="18"/>
          <w:szCs w:val="18"/>
        </w:rPr>
        <w:t>;</w:t>
      </w:r>
    </w:p>
    <w:p w:rsidR="006B155D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 xml:space="preserve"> Полуавтомат </w:t>
      </w:r>
      <w:r w:rsidR="001549D2" w:rsidRPr="00864B5C">
        <w:rPr>
          <w:sz w:val="18"/>
          <w:szCs w:val="18"/>
        </w:rPr>
        <w:t>сварочный «</w:t>
      </w:r>
      <w:r w:rsidR="001549D2" w:rsidRPr="00864B5C">
        <w:rPr>
          <w:sz w:val="18"/>
          <w:szCs w:val="18"/>
          <w:lang w:val="en-US"/>
        </w:rPr>
        <w:t>Panther</w:t>
      </w:r>
      <w:r w:rsidR="001549D2" w:rsidRPr="00864B5C">
        <w:rPr>
          <w:sz w:val="18"/>
          <w:szCs w:val="18"/>
        </w:rPr>
        <w:t xml:space="preserve"> 132» </w:t>
      </w:r>
      <w:proofErr w:type="spellStart"/>
      <w:r w:rsidR="001549D2" w:rsidRPr="00864B5C">
        <w:rPr>
          <w:sz w:val="18"/>
          <w:szCs w:val="18"/>
          <w:lang w:val="en-US"/>
        </w:rPr>
        <w:t>Helvi</w:t>
      </w:r>
      <w:proofErr w:type="spellEnd"/>
      <w:r w:rsidR="001549D2" w:rsidRPr="00864B5C">
        <w:rPr>
          <w:sz w:val="18"/>
          <w:szCs w:val="18"/>
        </w:rPr>
        <w:t>-2шт.</w:t>
      </w:r>
      <w:r w:rsidRPr="00864B5C">
        <w:rPr>
          <w:sz w:val="18"/>
          <w:szCs w:val="18"/>
        </w:rPr>
        <w:t>;</w:t>
      </w:r>
    </w:p>
    <w:p w:rsidR="006B155D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 xml:space="preserve"> </w:t>
      </w:r>
      <w:r w:rsidR="001549D2" w:rsidRPr="00864B5C">
        <w:rPr>
          <w:sz w:val="18"/>
          <w:szCs w:val="18"/>
        </w:rPr>
        <w:t>Трансформатор сварочный ТДМ-500 – 3 шт.</w:t>
      </w:r>
      <w:r w:rsidRPr="00864B5C">
        <w:rPr>
          <w:sz w:val="18"/>
          <w:szCs w:val="18"/>
        </w:rPr>
        <w:t>;</w:t>
      </w:r>
    </w:p>
    <w:p w:rsidR="006B155D" w:rsidRPr="00864B5C" w:rsidRDefault="001549D2" w:rsidP="00864B5C">
      <w:pPr>
        <w:numPr>
          <w:ilvl w:val="0"/>
          <w:numId w:val="4"/>
        </w:numPr>
        <w:rPr>
          <w:sz w:val="18"/>
          <w:szCs w:val="18"/>
          <w:lang w:val="en-US"/>
        </w:rPr>
      </w:pPr>
      <w:r w:rsidRPr="00864B5C">
        <w:rPr>
          <w:sz w:val="18"/>
          <w:szCs w:val="18"/>
        </w:rPr>
        <w:t>Установка</w:t>
      </w:r>
      <w:r w:rsidRPr="00864B5C">
        <w:rPr>
          <w:sz w:val="18"/>
          <w:szCs w:val="18"/>
          <w:lang w:val="en-US"/>
        </w:rPr>
        <w:t xml:space="preserve"> </w:t>
      </w:r>
      <w:r w:rsidRPr="00864B5C">
        <w:rPr>
          <w:sz w:val="18"/>
          <w:szCs w:val="18"/>
        </w:rPr>
        <w:t>аргонодуговая</w:t>
      </w:r>
      <w:r w:rsidRPr="00864B5C">
        <w:rPr>
          <w:sz w:val="18"/>
          <w:szCs w:val="18"/>
          <w:lang w:val="en-US"/>
        </w:rPr>
        <w:t xml:space="preserve"> Aurora PRO INTER TIG 200 AC/DC PULSE</w:t>
      </w:r>
      <w:r w:rsidR="006B155D" w:rsidRPr="00864B5C">
        <w:rPr>
          <w:sz w:val="18"/>
          <w:szCs w:val="18"/>
          <w:lang w:val="en-US"/>
        </w:rPr>
        <w:t>;</w:t>
      </w:r>
    </w:p>
    <w:p w:rsidR="00FB088B" w:rsidRPr="00864B5C" w:rsidRDefault="006B155D" w:rsidP="00864B5C">
      <w:pPr>
        <w:numPr>
          <w:ilvl w:val="0"/>
          <w:numId w:val="4"/>
        </w:numPr>
        <w:rPr>
          <w:sz w:val="18"/>
          <w:szCs w:val="18"/>
        </w:rPr>
      </w:pPr>
      <w:r w:rsidRPr="00864B5C">
        <w:rPr>
          <w:sz w:val="18"/>
          <w:szCs w:val="18"/>
        </w:rPr>
        <w:t>Газосварочная аппаратура.</w:t>
      </w:r>
    </w:p>
    <w:p w:rsidR="006B155D" w:rsidRPr="00864B5C" w:rsidRDefault="006B155D" w:rsidP="00864B5C">
      <w:pPr>
        <w:rPr>
          <w:sz w:val="18"/>
          <w:szCs w:val="18"/>
        </w:rPr>
      </w:pPr>
      <w:r w:rsidRPr="00864B5C">
        <w:rPr>
          <w:b/>
          <w:bCs/>
          <w:sz w:val="18"/>
          <w:szCs w:val="18"/>
        </w:rPr>
        <w:t>3.2. Информационное обеспечение обучения.</w:t>
      </w:r>
    </w:p>
    <w:p w:rsidR="006B155D" w:rsidRPr="00864B5C" w:rsidRDefault="006B155D" w:rsidP="0086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</w:rPr>
      </w:pPr>
      <w:r w:rsidRPr="00864B5C">
        <w:rPr>
          <w:b/>
          <w:bCs/>
          <w:sz w:val="18"/>
          <w:szCs w:val="18"/>
        </w:rPr>
        <w:t>Перечень рекомендуемых учебных изданий, Интернет-ресурсов, дополнительной литературы</w:t>
      </w:r>
    </w:p>
    <w:p w:rsidR="006B155D" w:rsidRPr="00864B5C" w:rsidRDefault="006B155D" w:rsidP="0086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</w:rPr>
      </w:pPr>
      <w:r w:rsidRPr="00864B5C">
        <w:rPr>
          <w:sz w:val="18"/>
          <w:szCs w:val="18"/>
        </w:rPr>
        <w:t>Основные источники</w:t>
      </w:r>
      <w:r w:rsidRPr="00864B5C">
        <w:rPr>
          <w:b/>
          <w:bCs/>
          <w:sz w:val="18"/>
          <w:szCs w:val="18"/>
        </w:rPr>
        <w:t>: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64B5C">
        <w:rPr>
          <w:rFonts w:ascii="Times New Roman" w:hAnsi="Times New Roman" w:cs="Times New Roman"/>
          <w:sz w:val="18"/>
          <w:szCs w:val="18"/>
        </w:rPr>
        <w:t>Чернышов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 xml:space="preserve"> Г.Г. Сварочное дело. Сварка и резка металлов: учебник для нач. проф. образования – М.: Издательский центр «Академия», 2012.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 Виноградов В.С. Электрическая дуговая сварка: учебник для нач. проф. образования – М.: Издательский центр «Академия», 2012.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Маслов В.И. Сварочные работы: учебник - М.: Издательский центр «Академия», 2006. 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Овчинников В.В. Технология электросварочных и газосварочных работ: учебник для нач. проф. образования – М.: Издательский центр «Академия», 2012.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Овчинников В.В. Технология газовой сварки и резки металлов: учебник для нач. проф. образования – М.: Издательский центр «Академия», 2012.</w:t>
      </w:r>
    </w:p>
    <w:p w:rsidR="006B155D" w:rsidRPr="00864B5C" w:rsidRDefault="006B155D" w:rsidP="00864B5C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2012.</w:t>
      </w:r>
    </w:p>
    <w:p w:rsidR="006B155D" w:rsidRPr="00864B5C" w:rsidRDefault="006B155D" w:rsidP="00864B5C">
      <w:pPr>
        <w:shd w:val="clear" w:color="auto" w:fill="FFFFFF"/>
        <w:rPr>
          <w:sz w:val="18"/>
          <w:szCs w:val="18"/>
        </w:rPr>
      </w:pPr>
      <w:r w:rsidRPr="00864B5C">
        <w:rPr>
          <w:sz w:val="18"/>
          <w:szCs w:val="18"/>
        </w:rPr>
        <w:t>Дополнительные источники:</w:t>
      </w:r>
    </w:p>
    <w:p w:rsidR="006B155D" w:rsidRPr="00864B5C" w:rsidRDefault="006B155D" w:rsidP="00864B5C">
      <w:pPr>
        <w:shd w:val="clear" w:color="auto" w:fill="FFFFFF"/>
        <w:rPr>
          <w:sz w:val="18"/>
          <w:szCs w:val="18"/>
        </w:rPr>
      </w:pPr>
      <w:r w:rsidRPr="00864B5C">
        <w:rPr>
          <w:sz w:val="18"/>
          <w:szCs w:val="18"/>
        </w:rPr>
        <w:t xml:space="preserve">1. Покровский, Б. С. Слесарное дело: учебник для нач. проф. образования/ Б. С. Покровский, В. А. Скакун. – М.: Академия, 2010. – 320 </w:t>
      </w:r>
      <w:proofErr w:type="gramStart"/>
      <w:r w:rsidRPr="00864B5C">
        <w:rPr>
          <w:sz w:val="18"/>
          <w:szCs w:val="18"/>
        </w:rPr>
        <w:t>с</w:t>
      </w:r>
      <w:proofErr w:type="gramEnd"/>
      <w:r w:rsidRPr="00864B5C">
        <w:rPr>
          <w:sz w:val="18"/>
          <w:szCs w:val="18"/>
        </w:rPr>
        <w:t>.</w:t>
      </w:r>
    </w:p>
    <w:p w:rsidR="006B155D" w:rsidRPr="00864B5C" w:rsidRDefault="006B155D" w:rsidP="00864B5C">
      <w:pPr>
        <w:shd w:val="clear" w:color="auto" w:fill="FFFFFF"/>
        <w:rPr>
          <w:sz w:val="18"/>
          <w:szCs w:val="18"/>
        </w:rPr>
      </w:pPr>
      <w:r w:rsidRPr="00864B5C">
        <w:rPr>
          <w:sz w:val="18"/>
          <w:szCs w:val="18"/>
        </w:rPr>
        <w:t>2. Макиенко, Н.И. Практические работы по слесарному делу/Текст/: учеб</w:t>
      </w:r>
      <w:proofErr w:type="gramStart"/>
      <w:r w:rsidRPr="00864B5C">
        <w:rPr>
          <w:sz w:val="18"/>
          <w:szCs w:val="18"/>
        </w:rPr>
        <w:t>.</w:t>
      </w:r>
      <w:proofErr w:type="gramEnd"/>
      <w:r w:rsidRPr="00864B5C">
        <w:rPr>
          <w:sz w:val="18"/>
          <w:szCs w:val="18"/>
        </w:rPr>
        <w:t xml:space="preserve"> </w:t>
      </w:r>
      <w:proofErr w:type="gramStart"/>
      <w:r w:rsidRPr="00864B5C">
        <w:rPr>
          <w:sz w:val="18"/>
          <w:szCs w:val="18"/>
        </w:rPr>
        <w:t>п</w:t>
      </w:r>
      <w:proofErr w:type="gramEnd"/>
      <w:r w:rsidRPr="00864B5C">
        <w:rPr>
          <w:sz w:val="18"/>
          <w:szCs w:val="18"/>
        </w:rPr>
        <w:t xml:space="preserve">особие для проф. </w:t>
      </w:r>
      <w:proofErr w:type="spellStart"/>
      <w:r w:rsidRPr="00864B5C">
        <w:rPr>
          <w:sz w:val="18"/>
          <w:szCs w:val="18"/>
        </w:rPr>
        <w:t>техн</w:t>
      </w:r>
      <w:proofErr w:type="spellEnd"/>
      <w:r w:rsidRPr="00864B5C">
        <w:rPr>
          <w:sz w:val="18"/>
          <w:szCs w:val="18"/>
        </w:rPr>
        <w:t xml:space="preserve">. Училищ/Н. И. Макиенко. – М.: </w:t>
      </w:r>
      <w:proofErr w:type="spellStart"/>
      <w:r w:rsidRPr="00864B5C">
        <w:rPr>
          <w:sz w:val="18"/>
          <w:szCs w:val="18"/>
        </w:rPr>
        <w:t>Агропромиздат</w:t>
      </w:r>
      <w:proofErr w:type="spellEnd"/>
      <w:r w:rsidRPr="00864B5C">
        <w:rPr>
          <w:sz w:val="18"/>
          <w:szCs w:val="18"/>
        </w:rPr>
        <w:t>, 2000. – 208 с.</w:t>
      </w:r>
    </w:p>
    <w:p w:rsidR="006B155D" w:rsidRPr="00864B5C" w:rsidRDefault="006B155D" w:rsidP="00864B5C">
      <w:pPr>
        <w:pStyle w:val="a6"/>
        <w:ind w:left="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3. Куликов О.Н. , </w:t>
      </w:r>
      <w:proofErr w:type="spellStart"/>
      <w:r w:rsidRPr="00864B5C">
        <w:rPr>
          <w:rFonts w:ascii="Times New Roman" w:hAnsi="Times New Roman" w:cs="Times New Roman"/>
          <w:sz w:val="18"/>
          <w:szCs w:val="18"/>
        </w:rPr>
        <w:t>Ролин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 xml:space="preserve"> Е.М. Охрана труда при производстве сварочных работ.- М.: Академия, 2004.</w:t>
      </w:r>
    </w:p>
    <w:p w:rsidR="006B155D" w:rsidRPr="00864B5C" w:rsidRDefault="006B155D" w:rsidP="00864B5C">
      <w:pPr>
        <w:pStyle w:val="a6"/>
        <w:widowControl/>
        <w:autoSpaceDE/>
        <w:autoSpaceDN/>
        <w:adjustRightInd/>
        <w:ind w:left="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64B5C">
        <w:rPr>
          <w:rFonts w:ascii="Times New Roman" w:hAnsi="Times New Roman" w:cs="Times New Roman"/>
          <w:sz w:val="18"/>
          <w:szCs w:val="18"/>
        </w:rPr>
        <w:t>Милютин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 xml:space="preserve"> В.С. Источники питания и оборудование для электрической сварки плавлением. – М.: Издательский центр «Академия», 2010.</w:t>
      </w:r>
    </w:p>
    <w:p w:rsidR="006B155D" w:rsidRPr="00864B5C" w:rsidRDefault="006B155D" w:rsidP="00864B5C">
      <w:pPr>
        <w:pStyle w:val="a6"/>
        <w:ind w:left="0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 xml:space="preserve">5. </w:t>
      </w:r>
      <w:r w:rsidRPr="00864B5C">
        <w:rPr>
          <w:rFonts w:ascii="Times New Roman" w:hAnsi="Times New Roman" w:cs="Times New Roman"/>
          <w:spacing w:val="-1"/>
          <w:sz w:val="18"/>
          <w:szCs w:val="18"/>
        </w:rPr>
        <w:t xml:space="preserve">Справочник </w:t>
      </w:r>
      <w:proofErr w:type="spellStart"/>
      <w:r w:rsidRPr="00864B5C">
        <w:rPr>
          <w:rFonts w:ascii="Times New Roman" w:hAnsi="Times New Roman" w:cs="Times New Roman"/>
          <w:spacing w:val="-1"/>
          <w:sz w:val="18"/>
          <w:szCs w:val="18"/>
        </w:rPr>
        <w:t>электрогазосварщика</w:t>
      </w:r>
      <w:proofErr w:type="spellEnd"/>
      <w:r w:rsidRPr="00864B5C">
        <w:rPr>
          <w:rFonts w:ascii="Times New Roman" w:hAnsi="Times New Roman" w:cs="Times New Roman"/>
          <w:spacing w:val="-1"/>
          <w:sz w:val="18"/>
          <w:szCs w:val="18"/>
        </w:rPr>
        <w:t xml:space="preserve"> и газорезчика /Текст/:</w:t>
      </w:r>
      <w:r w:rsidRPr="00864B5C">
        <w:rPr>
          <w:rFonts w:ascii="Times New Roman" w:hAnsi="Times New Roman" w:cs="Times New Roman"/>
          <w:sz w:val="18"/>
          <w:szCs w:val="18"/>
        </w:rPr>
        <w:t xml:space="preserve"> учеб</w:t>
      </w:r>
      <w:proofErr w:type="gramStart"/>
      <w:r w:rsidRPr="00864B5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64B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4B5C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64B5C">
        <w:rPr>
          <w:rFonts w:ascii="Times New Roman" w:hAnsi="Times New Roman" w:cs="Times New Roman"/>
          <w:sz w:val="18"/>
          <w:szCs w:val="18"/>
        </w:rPr>
        <w:t>особие для НПО /под ред. Г.Г. Чернышева. - М: Академия, 2004. - 400 с: ил.</w:t>
      </w:r>
    </w:p>
    <w:p w:rsidR="006B155D" w:rsidRPr="00864B5C" w:rsidRDefault="006B155D" w:rsidP="00864B5C">
      <w:pPr>
        <w:pStyle w:val="2"/>
        <w:spacing w:after="0" w:line="240" w:lineRule="auto"/>
        <w:jc w:val="both"/>
        <w:rPr>
          <w:b/>
          <w:bCs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Интернет – ресурсы</w:t>
      </w:r>
      <w:r w:rsidRPr="00864B5C">
        <w:rPr>
          <w:b/>
          <w:bCs/>
          <w:sz w:val="18"/>
          <w:szCs w:val="18"/>
        </w:rPr>
        <w:t>:</w:t>
      </w:r>
    </w:p>
    <w:p w:rsidR="006B155D" w:rsidRPr="00864B5C" w:rsidRDefault="006B155D" w:rsidP="00864B5C">
      <w:pPr>
        <w:pStyle w:val="2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1. Образовательный портал: http\\www.edu.sety.ru</w:t>
      </w:r>
    </w:p>
    <w:p w:rsidR="006B155D" w:rsidRPr="00864B5C" w:rsidRDefault="006B155D" w:rsidP="00864B5C">
      <w:pPr>
        <w:pStyle w:val="2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4B5C">
        <w:rPr>
          <w:rFonts w:ascii="Times New Roman" w:hAnsi="Times New Roman" w:cs="Times New Roman"/>
          <w:sz w:val="18"/>
          <w:szCs w:val="18"/>
        </w:rPr>
        <w:t>2. Учебная мастерская:</w:t>
      </w:r>
      <w:r w:rsidRPr="00864B5C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864B5C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864B5C">
        <w:rPr>
          <w:rFonts w:ascii="Times New Roman" w:hAnsi="Times New Roman" w:cs="Times New Roman"/>
          <w:sz w:val="18"/>
          <w:szCs w:val="18"/>
        </w:rPr>
        <w:t>\\</w:t>
      </w:r>
      <w:r w:rsidRPr="00864B5C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864B5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64B5C"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64B5C">
        <w:rPr>
          <w:rFonts w:ascii="Times New Roman" w:hAnsi="Times New Roman" w:cs="Times New Roman"/>
          <w:sz w:val="18"/>
          <w:szCs w:val="18"/>
          <w:lang w:val="en-US"/>
        </w:rPr>
        <w:t>BPwin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 xml:space="preserve"> -- Мастерская </w:t>
      </w:r>
      <w:r w:rsidRPr="00864B5C">
        <w:rPr>
          <w:rFonts w:ascii="Times New Roman" w:hAnsi="Times New Roman" w:cs="Times New Roman"/>
          <w:sz w:val="18"/>
          <w:szCs w:val="18"/>
          <w:lang w:val="en-US"/>
        </w:rPr>
        <w:t>Dr</w:t>
      </w:r>
      <w:r w:rsidRPr="00864B5C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864B5C">
        <w:rPr>
          <w:rFonts w:ascii="Times New Roman" w:hAnsi="Times New Roman" w:cs="Times New Roman"/>
          <w:sz w:val="18"/>
          <w:szCs w:val="18"/>
          <w:lang w:val="en-US"/>
        </w:rPr>
        <w:t>dimdim</w:t>
      </w:r>
      <w:proofErr w:type="spellEnd"/>
      <w:r w:rsidRPr="00864B5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64B5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B155D" w:rsidRPr="00864B5C" w:rsidRDefault="006B155D" w:rsidP="00864B5C">
      <w:p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864B5C">
        <w:rPr>
          <w:sz w:val="18"/>
          <w:szCs w:val="18"/>
        </w:rPr>
        <w:t xml:space="preserve">3.  Интернет- ресурс «Слесарные работы». </w:t>
      </w:r>
    </w:p>
    <w:p w:rsidR="006B155D" w:rsidRPr="00864B5C" w:rsidRDefault="006B155D" w:rsidP="00864B5C">
      <w:p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864B5C">
        <w:rPr>
          <w:sz w:val="18"/>
          <w:szCs w:val="18"/>
        </w:rPr>
        <w:t xml:space="preserve">Форма доступа: </w:t>
      </w:r>
      <w:hyperlink r:id="rId10" w:history="1">
        <w:r w:rsidRPr="00864B5C">
          <w:rPr>
            <w:rStyle w:val="a7"/>
            <w:sz w:val="18"/>
            <w:szCs w:val="18"/>
          </w:rPr>
          <w:t>http://metalhandling.ru</w:t>
        </w:r>
      </w:hyperlink>
    </w:p>
    <w:p w:rsidR="006B155D" w:rsidRPr="00864B5C" w:rsidRDefault="006B155D" w:rsidP="0086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864B5C">
        <w:rPr>
          <w:sz w:val="18"/>
          <w:szCs w:val="18"/>
        </w:rPr>
        <w:t xml:space="preserve">4. </w:t>
      </w:r>
      <w:hyperlink r:id="rId11" w:history="1">
        <w:r w:rsidRPr="00864B5C">
          <w:rPr>
            <w:rStyle w:val="a7"/>
            <w:sz w:val="18"/>
            <w:szCs w:val="18"/>
          </w:rPr>
          <w:t>http://weldingsite.com.ua/</w:t>
        </w:r>
      </w:hyperlink>
      <w:r w:rsidRPr="00864B5C">
        <w:rPr>
          <w:sz w:val="18"/>
          <w:szCs w:val="18"/>
        </w:rPr>
        <w:t xml:space="preserve"> - Все о сварке, сварочных технологиях и оборудовании.</w:t>
      </w:r>
    </w:p>
    <w:p w:rsidR="006B155D" w:rsidRPr="00864B5C" w:rsidRDefault="006B155D" w:rsidP="00864B5C">
      <w:pPr>
        <w:jc w:val="both"/>
        <w:rPr>
          <w:sz w:val="18"/>
          <w:szCs w:val="18"/>
        </w:rPr>
      </w:pPr>
    </w:p>
    <w:p w:rsidR="006B155D" w:rsidRPr="00864B5C" w:rsidRDefault="006B155D" w:rsidP="00864B5C">
      <w:pPr>
        <w:jc w:val="center"/>
        <w:rPr>
          <w:b/>
          <w:bCs/>
          <w:sz w:val="18"/>
          <w:szCs w:val="18"/>
        </w:rPr>
      </w:pPr>
      <w:r w:rsidRPr="00864B5C">
        <w:rPr>
          <w:b/>
          <w:bCs/>
          <w:sz w:val="18"/>
          <w:szCs w:val="18"/>
        </w:rPr>
        <w:t>4. КОНТРОЛЬ И ОЦЕНКА РЕЗУЛЬТАТОВ ОСВОЕНИЯ ПРОГРАММЫ УЧЕБНОЙ ПРАКТИКИ.</w:t>
      </w:r>
    </w:p>
    <w:p w:rsidR="006B155D" w:rsidRPr="00864B5C" w:rsidRDefault="006B155D" w:rsidP="00864B5C">
      <w:pPr>
        <w:jc w:val="both"/>
        <w:rPr>
          <w:sz w:val="18"/>
          <w:szCs w:val="18"/>
        </w:rPr>
      </w:pPr>
      <w:r w:rsidRPr="00864B5C">
        <w:rPr>
          <w:sz w:val="18"/>
          <w:szCs w:val="18"/>
        </w:rPr>
        <w:t xml:space="preserve">      Контроль и оценка результатов освоения рабочей программы учебной практики осуществляется  </w:t>
      </w:r>
      <w:r w:rsidR="00E158A4" w:rsidRPr="00864B5C">
        <w:rPr>
          <w:sz w:val="18"/>
          <w:szCs w:val="18"/>
        </w:rPr>
        <w:t xml:space="preserve">заместителем директора по </w:t>
      </w:r>
      <w:proofErr w:type="gramStart"/>
      <w:r w:rsidR="00E158A4" w:rsidRPr="00864B5C">
        <w:rPr>
          <w:sz w:val="18"/>
          <w:szCs w:val="18"/>
        </w:rPr>
        <w:t>УПР</w:t>
      </w:r>
      <w:proofErr w:type="gramEnd"/>
      <w:r w:rsidRPr="00864B5C">
        <w:rPr>
          <w:sz w:val="18"/>
          <w:szCs w:val="18"/>
        </w:rPr>
        <w:t xml:space="preserve"> и старшим мастером в процессе проведения учебных занятий,  а также  выполнения обучающимися учебно-производственных заданий. В результате освоения учебной </w:t>
      </w:r>
      <w:proofErr w:type="gramStart"/>
      <w:r w:rsidRPr="00864B5C">
        <w:rPr>
          <w:sz w:val="18"/>
          <w:szCs w:val="18"/>
        </w:rPr>
        <w:t>практики</w:t>
      </w:r>
      <w:proofErr w:type="gramEnd"/>
      <w:r w:rsidRPr="00864B5C">
        <w:rPr>
          <w:sz w:val="18"/>
          <w:szCs w:val="18"/>
        </w:rPr>
        <w:t xml:space="preserve"> в рамках профессиональных модулей обучающиеся проходят промежуточную аттестацию в форме дифференцированного зачета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7"/>
      </w:tblGrid>
      <w:tr w:rsidR="006B155D" w:rsidRPr="00864B5C" w:rsidTr="006B155D">
        <w:tc>
          <w:tcPr>
            <w:tcW w:w="5082" w:type="dxa"/>
          </w:tcPr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Результаты обучения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(освоенный практический опыт)</w:t>
            </w:r>
          </w:p>
        </w:tc>
        <w:tc>
          <w:tcPr>
            <w:tcW w:w="5082" w:type="dxa"/>
          </w:tcPr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Формы и методы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контроля и оценки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результатов обучения</w:t>
            </w:r>
          </w:p>
        </w:tc>
      </w:tr>
      <w:tr w:rsidR="006B155D" w:rsidRPr="00864B5C" w:rsidTr="006B155D">
        <w:tc>
          <w:tcPr>
            <w:tcW w:w="5082" w:type="dxa"/>
          </w:tcPr>
          <w:p w:rsidR="006B155D" w:rsidRPr="00864B5C" w:rsidRDefault="006B155D" w:rsidP="00864B5C">
            <w:pPr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ПК 3.1. Производить электродуговую сварку металлических конструкций различной сложности.</w:t>
            </w:r>
          </w:p>
          <w:p w:rsidR="006B155D" w:rsidRPr="00864B5C" w:rsidRDefault="006B155D" w:rsidP="00864B5C">
            <w:pPr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ПК 3.2. Производить газовую сварку и резку металлических конструкций различной сложности.</w:t>
            </w:r>
          </w:p>
          <w:p w:rsidR="006B155D" w:rsidRPr="00864B5C" w:rsidRDefault="006B155D" w:rsidP="00864B5C">
            <w:pPr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ПК 3.3. Осуществлять контроль качества сварочных работ.</w:t>
            </w:r>
          </w:p>
          <w:p w:rsidR="006B155D" w:rsidRPr="00864B5C" w:rsidRDefault="006B155D" w:rsidP="00864B5C">
            <w:pPr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ПК 3.4. Производить испытания сварных швов.</w:t>
            </w:r>
          </w:p>
        </w:tc>
        <w:tc>
          <w:tcPr>
            <w:tcW w:w="5082" w:type="dxa"/>
          </w:tcPr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Экспертная оценка выполненных работ</w:t>
            </w:r>
          </w:p>
          <w:p w:rsidR="006B155D" w:rsidRPr="00864B5C" w:rsidRDefault="006B155D" w:rsidP="00864B5C">
            <w:pPr>
              <w:rPr>
                <w:sz w:val="18"/>
                <w:szCs w:val="18"/>
              </w:rPr>
            </w:pPr>
          </w:p>
          <w:p w:rsidR="006B155D" w:rsidRPr="00864B5C" w:rsidRDefault="006B155D" w:rsidP="00864B5C">
            <w:pPr>
              <w:rPr>
                <w:sz w:val="18"/>
                <w:szCs w:val="18"/>
              </w:rPr>
            </w:pP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Экспертная оценка выполненных работ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Экспертная оценка выполненных работ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  <w:r w:rsidRPr="00864B5C">
              <w:rPr>
                <w:sz w:val="18"/>
                <w:szCs w:val="18"/>
              </w:rPr>
              <w:t>Экспертная оценка выполненных работ</w:t>
            </w:r>
          </w:p>
          <w:p w:rsidR="006B155D" w:rsidRPr="00864B5C" w:rsidRDefault="006B155D" w:rsidP="00864B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155D" w:rsidRPr="00390ED7" w:rsidRDefault="006B155D" w:rsidP="006B155D">
      <w:pPr>
        <w:rPr>
          <w:sz w:val="28"/>
          <w:szCs w:val="28"/>
        </w:rPr>
      </w:pPr>
    </w:p>
    <w:sectPr w:rsidR="006B155D" w:rsidRPr="00390ED7" w:rsidSect="004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A9" w:rsidRDefault="00671CA9" w:rsidP="00F63BFB">
      <w:r>
        <w:separator/>
      </w:r>
    </w:p>
  </w:endnote>
  <w:endnote w:type="continuationSeparator" w:id="0">
    <w:p w:rsidR="00671CA9" w:rsidRDefault="00671CA9" w:rsidP="00F6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40" w:rsidRDefault="00892EF9" w:rsidP="006B15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D0E">
      <w:rPr>
        <w:rStyle w:val="a5"/>
        <w:noProof/>
      </w:rPr>
      <w:t>4</w:t>
    </w:r>
    <w:r>
      <w:rPr>
        <w:rStyle w:val="a5"/>
      </w:rPr>
      <w:fldChar w:fldCharType="end"/>
    </w:r>
  </w:p>
  <w:p w:rsidR="00351E40" w:rsidRDefault="00351E40" w:rsidP="006B15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40" w:rsidRDefault="00892EF9" w:rsidP="006B15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D0E">
      <w:rPr>
        <w:rStyle w:val="a5"/>
        <w:noProof/>
      </w:rPr>
      <w:t>14</w:t>
    </w:r>
    <w:r>
      <w:rPr>
        <w:rStyle w:val="a5"/>
      </w:rPr>
      <w:fldChar w:fldCharType="end"/>
    </w:r>
  </w:p>
  <w:p w:rsidR="00351E40" w:rsidRDefault="00351E40" w:rsidP="006B15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A9" w:rsidRDefault="00671CA9" w:rsidP="00F63BFB">
      <w:r>
        <w:separator/>
      </w:r>
    </w:p>
  </w:footnote>
  <w:footnote w:type="continuationSeparator" w:id="0">
    <w:p w:rsidR="00671CA9" w:rsidRDefault="00671CA9" w:rsidP="00F6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7C9"/>
    <w:multiLevelType w:val="hybridMultilevel"/>
    <w:tmpl w:val="465E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807C5"/>
    <w:multiLevelType w:val="hybridMultilevel"/>
    <w:tmpl w:val="89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5917"/>
    <w:multiLevelType w:val="hybridMultilevel"/>
    <w:tmpl w:val="E184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F29FE"/>
    <w:multiLevelType w:val="hybridMultilevel"/>
    <w:tmpl w:val="BA1A1F6A"/>
    <w:lvl w:ilvl="0" w:tplc="843EA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03C7F33"/>
    <w:multiLevelType w:val="hybridMultilevel"/>
    <w:tmpl w:val="202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E97"/>
    <w:multiLevelType w:val="hybridMultilevel"/>
    <w:tmpl w:val="748E0BFC"/>
    <w:lvl w:ilvl="0" w:tplc="12FE0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88CA">
      <w:numFmt w:val="none"/>
      <w:lvlText w:val=""/>
      <w:lvlJc w:val="left"/>
      <w:pPr>
        <w:tabs>
          <w:tab w:val="num" w:pos="360"/>
        </w:tabs>
      </w:pPr>
    </w:lvl>
    <w:lvl w:ilvl="2" w:tplc="1380565A">
      <w:numFmt w:val="none"/>
      <w:lvlText w:val=""/>
      <w:lvlJc w:val="left"/>
      <w:pPr>
        <w:tabs>
          <w:tab w:val="num" w:pos="360"/>
        </w:tabs>
      </w:pPr>
    </w:lvl>
    <w:lvl w:ilvl="3" w:tplc="22F43EA8">
      <w:numFmt w:val="none"/>
      <w:lvlText w:val=""/>
      <w:lvlJc w:val="left"/>
      <w:pPr>
        <w:tabs>
          <w:tab w:val="num" w:pos="360"/>
        </w:tabs>
      </w:pPr>
    </w:lvl>
    <w:lvl w:ilvl="4" w:tplc="39AE2B90">
      <w:numFmt w:val="none"/>
      <w:lvlText w:val=""/>
      <w:lvlJc w:val="left"/>
      <w:pPr>
        <w:tabs>
          <w:tab w:val="num" w:pos="360"/>
        </w:tabs>
      </w:pPr>
    </w:lvl>
    <w:lvl w:ilvl="5" w:tplc="82F80948">
      <w:numFmt w:val="none"/>
      <w:lvlText w:val=""/>
      <w:lvlJc w:val="left"/>
      <w:pPr>
        <w:tabs>
          <w:tab w:val="num" w:pos="360"/>
        </w:tabs>
      </w:pPr>
    </w:lvl>
    <w:lvl w:ilvl="6" w:tplc="8902AA82">
      <w:numFmt w:val="none"/>
      <w:lvlText w:val=""/>
      <w:lvlJc w:val="left"/>
      <w:pPr>
        <w:tabs>
          <w:tab w:val="num" w:pos="360"/>
        </w:tabs>
      </w:pPr>
    </w:lvl>
    <w:lvl w:ilvl="7" w:tplc="B1964D6A">
      <w:numFmt w:val="none"/>
      <w:lvlText w:val=""/>
      <w:lvlJc w:val="left"/>
      <w:pPr>
        <w:tabs>
          <w:tab w:val="num" w:pos="360"/>
        </w:tabs>
      </w:pPr>
    </w:lvl>
    <w:lvl w:ilvl="8" w:tplc="2D4415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8B4BCF"/>
    <w:multiLevelType w:val="multilevel"/>
    <w:tmpl w:val="564E7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D3C6E"/>
    <w:multiLevelType w:val="multilevel"/>
    <w:tmpl w:val="8F66C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B8F1AE8"/>
    <w:multiLevelType w:val="hybridMultilevel"/>
    <w:tmpl w:val="598CD6B2"/>
    <w:lvl w:ilvl="0" w:tplc="6AA25E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B22A0"/>
    <w:multiLevelType w:val="hybridMultilevel"/>
    <w:tmpl w:val="0EECB33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0">
    <w:nsid w:val="779E3FCE"/>
    <w:multiLevelType w:val="hybridMultilevel"/>
    <w:tmpl w:val="0DB40E82"/>
    <w:lvl w:ilvl="0" w:tplc="FB441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5D"/>
    <w:rsid w:val="00047DEB"/>
    <w:rsid w:val="00067D5B"/>
    <w:rsid w:val="00070396"/>
    <w:rsid w:val="00097C55"/>
    <w:rsid w:val="000C46EA"/>
    <w:rsid w:val="000D074C"/>
    <w:rsid w:val="000E0F96"/>
    <w:rsid w:val="000F7B94"/>
    <w:rsid w:val="00112E66"/>
    <w:rsid w:val="00116D96"/>
    <w:rsid w:val="001238BF"/>
    <w:rsid w:val="00151706"/>
    <w:rsid w:val="001549D2"/>
    <w:rsid w:val="001D25C6"/>
    <w:rsid w:val="001F7EDB"/>
    <w:rsid w:val="00207A31"/>
    <w:rsid w:val="00210C78"/>
    <w:rsid w:val="00245302"/>
    <w:rsid w:val="002810DD"/>
    <w:rsid w:val="002A1342"/>
    <w:rsid w:val="002B62BA"/>
    <w:rsid w:val="002F4B94"/>
    <w:rsid w:val="00311CFE"/>
    <w:rsid w:val="00351E40"/>
    <w:rsid w:val="00360089"/>
    <w:rsid w:val="0037387C"/>
    <w:rsid w:val="0039011A"/>
    <w:rsid w:val="00390ED7"/>
    <w:rsid w:val="0039597D"/>
    <w:rsid w:val="003B127F"/>
    <w:rsid w:val="003F50F9"/>
    <w:rsid w:val="00432BB6"/>
    <w:rsid w:val="00433183"/>
    <w:rsid w:val="0045183C"/>
    <w:rsid w:val="0046308A"/>
    <w:rsid w:val="00497790"/>
    <w:rsid w:val="004A51C6"/>
    <w:rsid w:val="004D456D"/>
    <w:rsid w:val="0053040E"/>
    <w:rsid w:val="005525AA"/>
    <w:rsid w:val="00566134"/>
    <w:rsid w:val="00567148"/>
    <w:rsid w:val="00593AFC"/>
    <w:rsid w:val="006065D4"/>
    <w:rsid w:val="00631332"/>
    <w:rsid w:val="00635096"/>
    <w:rsid w:val="00647062"/>
    <w:rsid w:val="00654150"/>
    <w:rsid w:val="0066168A"/>
    <w:rsid w:val="00661986"/>
    <w:rsid w:val="00671CA9"/>
    <w:rsid w:val="006863C4"/>
    <w:rsid w:val="00686A13"/>
    <w:rsid w:val="006B155D"/>
    <w:rsid w:val="006C5929"/>
    <w:rsid w:val="006D2091"/>
    <w:rsid w:val="006E297D"/>
    <w:rsid w:val="007063EC"/>
    <w:rsid w:val="00736113"/>
    <w:rsid w:val="00745408"/>
    <w:rsid w:val="0079789A"/>
    <w:rsid w:val="007D13DC"/>
    <w:rsid w:val="007D3757"/>
    <w:rsid w:val="007E3487"/>
    <w:rsid w:val="007E59EE"/>
    <w:rsid w:val="008357E5"/>
    <w:rsid w:val="00864B5C"/>
    <w:rsid w:val="00892EF9"/>
    <w:rsid w:val="008A5A3B"/>
    <w:rsid w:val="009111E9"/>
    <w:rsid w:val="009C45CC"/>
    <w:rsid w:val="009D4E9B"/>
    <w:rsid w:val="009E45C5"/>
    <w:rsid w:val="009F18C9"/>
    <w:rsid w:val="00A069D8"/>
    <w:rsid w:val="00A4198E"/>
    <w:rsid w:val="00A44D0E"/>
    <w:rsid w:val="00A74A72"/>
    <w:rsid w:val="00B040C3"/>
    <w:rsid w:val="00B3682F"/>
    <w:rsid w:val="00B44D5A"/>
    <w:rsid w:val="00BD22DC"/>
    <w:rsid w:val="00C22CAA"/>
    <w:rsid w:val="00C41AAC"/>
    <w:rsid w:val="00CA4B16"/>
    <w:rsid w:val="00CB55E8"/>
    <w:rsid w:val="00CC3D94"/>
    <w:rsid w:val="00D3311E"/>
    <w:rsid w:val="00D35391"/>
    <w:rsid w:val="00D37B55"/>
    <w:rsid w:val="00D548A8"/>
    <w:rsid w:val="00DD6CD0"/>
    <w:rsid w:val="00E128EC"/>
    <w:rsid w:val="00E158A4"/>
    <w:rsid w:val="00E67B1D"/>
    <w:rsid w:val="00EA6614"/>
    <w:rsid w:val="00EA7D11"/>
    <w:rsid w:val="00EC1289"/>
    <w:rsid w:val="00EE0CD7"/>
    <w:rsid w:val="00F44A1B"/>
    <w:rsid w:val="00F468AF"/>
    <w:rsid w:val="00F63BFB"/>
    <w:rsid w:val="00F7776E"/>
    <w:rsid w:val="00FB088B"/>
    <w:rsid w:val="00FC0FB1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1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B155D"/>
  </w:style>
  <w:style w:type="character" w:customStyle="1" w:styleId="1">
    <w:name w:val="Основной текст1"/>
    <w:basedOn w:val="a0"/>
    <w:uiPriority w:val="99"/>
    <w:rsid w:val="006B155D"/>
    <w:rPr>
      <w:rFonts w:ascii="Arial Narrow" w:eastAsia="Times New Roman" w:hAnsi="Arial Narrow" w:cs="Arial Narrow"/>
      <w:spacing w:val="2"/>
      <w:sz w:val="20"/>
      <w:szCs w:val="20"/>
      <w:u w:val="single"/>
    </w:rPr>
  </w:style>
  <w:style w:type="paragraph" w:styleId="a6">
    <w:name w:val="List Paragraph"/>
    <w:basedOn w:val="a"/>
    <w:uiPriority w:val="34"/>
    <w:qFormat/>
    <w:rsid w:val="006B155D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6B155D"/>
    <w:rPr>
      <w:color w:val="000080"/>
      <w:u w:val="single"/>
    </w:rPr>
  </w:style>
  <w:style w:type="paragraph" w:styleId="2">
    <w:name w:val="Body Text 2"/>
    <w:basedOn w:val="a"/>
    <w:link w:val="20"/>
    <w:uiPriority w:val="99"/>
    <w:semiHidden/>
    <w:rsid w:val="006B155D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155D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uiPriority w:val="99"/>
    <w:rsid w:val="006B155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pacing w:val="2"/>
      <w:sz w:val="25"/>
      <w:szCs w:val="25"/>
    </w:rPr>
  </w:style>
  <w:style w:type="paragraph" w:customStyle="1" w:styleId="a8">
    <w:name w:val="Стиль"/>
    <w:uiPriority w:val="99"/>
    <w:rsid w:val="006B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155D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B55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5E8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70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ldingsite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alhandlin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ABC6-07FE-4988-9DF0-C901E31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cp:lastPrinted>2020-02-17T11:19:00Z</cp:lastPrinted>
  <dcterms:created xsi:type="dcterms:W3CDTF">2016-12-03T05:59:00Z</dcterms:created>
  <dcterms:modified xsi:type="dcterms:W3CDTF">2020-03-03T08:19:00Z</dcterms:modified>
</cp:coreProperties>
</file>